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3E" w:rsidRPr="00AD41AB" w:rsidRDefault="00CF2A3E" w:rsidP="00CF2A3E">
      <w:pPr>
        <w:jc w:val="right"/>
        <w:rPr>
          <w:i/>
          <w:sz w:val="20"/>
          <w:szCs w:val="20"/>
        </w:rPr>
      </w:pPr>
      <w:r w:rsidRPr="00AD41AB">
        <w:rPr>
          <w:i/>
          <w:sz w:val="20"/>
          <w:szCs w:val="20"/>
        </w:rPr>
        <w:t>Приложение №</w:t>
      </w:r>
      <w:r w:rsidR="00EC3A03">
        <w:rPr>
          <w:i/>
          <w:sz w:val="20"/>
          <w:szCs w:val="20"/>
        </w:rPr>
        <w:t>1</w:t>
      </w:r>
      <w:r w:rsidRPr="00AD41AB">
        <w:rPr>
          <w:i/>
          <w:sz w:val="20"/>
          <w:szCs w:val="20"/>
        </w:rPr>
        <w:t xml:space="preserve"> към обява с изх. № </w:t>
      </w:r>
      <w:r w:rsidR="00E157CF">
        <w:rPr>
          <w:i/>
          <w:sz w:val="20"/>
          <w:szCs w:val="20"/>
        </w:rPr>
        <w:t>12-00-221</w:t>
      </w:r>
      <w:r w:rsidRPr="00AD41AB">
        <w:rPr>
          <w:i/>
          <w:sz w:val="20"/>
          <w:szCs w:val="20"/>
        </w:rPr>
        <w:t>/</w:t>
      </w:r>
      <w:r w:rsidR="00E157CF">
        <w:rPr>
          <w:i/>
          <w:sz w:val="20"/>
          <w:szCs w:val="20"/>
        </w:rPr>
        <w:t>22</w:t>
      </w:r>
      <w:r w:rsidR="00E157CF">
        <w:rPr>
          <w:i/>
          <w:sz w:val="20"/>
          <w:szCs w:val="20"/>
          <w:lang w:val="en-US"/>
        </w:rPr>
        <w:t>.06.</w:t>
      </w:r>
      <w:r w:rsidRPr="00AD41AB">
        <w:rPr>
          <w:i/>
          <w:sz w:val="20"/>
          <w:szCs w:val="20"/>
        </w:rPr>
        <w:t>2017 г.</w:t>
      </w:r>
    </w:p>
    <w:p w:rsidR="00CF2A3E" w:rsidRDefault="00CF2A3E" w:rsidP="0007546E">
      <w:pPr>
        <w:spacing w:line="276" w:lineRule="auto"/>
        <w:jc w:val="center"/>
        <w:rPr>
          <w:b/>
          <w:sz w:val="20"/>
          <w:szCs w:val="20"/>
          <w:u w:val="single"/>
          <w:lang w:val="en-US"/>
        </w:rPr>
      </w:pPr>
    </w:p>
    <w:p w:rsidR="00CF2A3E" w:rsidRDefault="00CF2A3E" w:rsidP="0007546E">
      <w:pPr>
        <w:spacing w:line="276" w:lineRule="auto"/>
        <w:jc w:val="center"/>
        <w:rPr>
          <w:b/>
          <w:sz w:val="20"/>
          <w:szCs w:val="20"/>
          <w:u w:val="single"/>
          <w:lang w:val="en-US"/>
        </w:rPr>
      </w:pPr>
    </w:p>
    <w:p w:rsidR="00CF2A3E" w:rsidRDefault="00CF2A3E" w:rsidP="0007546E">
      <w:pPr>
        <w:spacing w:line="276" w:lineRule="auto"/>
        <w:jc w:val="center"/>
        <w:rPr>
          <w:b/>
          <w:sz w:val="20"/>
          <w:szCs w:val="20"/>
          <w:u w:val="single"/>
          <w:lang w:val="en-US"/>
        </w:rPr>
      </w:pPr>
    </w:p>
    <w:p w:rsidR="0007546E" w:rsidRDefault="0007546E" w:rsidP="0007546E">
      <w:pPr>
        <w:spacing w:line="276" w:lineRule="auto"/>
        <w:jc w:val="center"/>
        <w:rPr>
          <w:b/>
          <w:sz w:val="20"/>
          <w:szCs w:val="20"/>
          <w:u w:val="single"/>
        </w:rPr>
      </w:pPr>
      <w:r w:rsidRPr="0007546E">
        <w:rPr>
          <w:b/>
          <w:sz w:val="20"/>
          <w:szCs w:val="20"/>
          <w:u w:val="single"/>
        </w:rPr>
        <w:t>Обща информация</w:t>
      </w:r>
    </w:p>
    <w:p w:rsidR="00863076" w:rsidRPr="0007546E" w:rsidRDefault="00863076" w:rsidP="0007546E">
      <w:pPr>
        <w:spacing w:line="276" w:lineRule="auto"/>
        <w:jc w:val="center"/>
        <w:rPr>
          <w:b/>
          <w:sz w:val="20"/>
          <w:szCs w:val="20"/>
          <w:u w:val="single"/>
        </w:rPr>
      </w:pPr>
    </w:p>
    <w:p w:rsidR="0007546E" w:rsidRDefault="0007546E" w:rsidP="000E3ADF">
      <w:pPr>
        <w:pStyle w:val="ListParagraph"/>
        <w:numPr>
          <w:ilvl w:val="0"/>
          <w:numId w:val="12"/>
        </w:numPr>
        <w:tabs>
          <w:tab w:val="left" w:pos="0"/>
        </w:tabs>
        <w:spacing w:line="276" w:lineRule="auto"/>
        <w:ind w:left="0" w:hanging="284"/>
        <w:rPr>
          <w:sz w:val="20"/>
          <w:szCs w:val="20"/>
        </w:rPr>
      </w:pPr>
      <w:r w:rsidRPr="00300572">
        <w:rPr>
          <w:b/>
          <w:sz w:val="20"/>
          <w:szCs w:val="20"/>
        </w:rPr>
        <w:t>Възложител</w:t>
      </w:r>
      <w:r w:rsidRPr="00300572">
        <w:rPr>
          <w:sz w:val="20"/>
          <w:szCs w:val="20"/>
        </w:rPr>
        <w:t xml:space="preserve"> – възложител на обществената поръчка е директорът на Столична регионална здравна инспекция – публичен възложител по смисъла на чл.5, ал.2, т.13 от Закона за обществените поръчки с адрес: гр. София,</w:t>
      </w:r>
      <w:r w:rsidR="006E5853">
        <w:rPr>
          <w:sz w:val="20"/>
          <w:szCs w:val="20"/>
        </w:rPr>
        <w:t xml:space="preserve">            </w:t>
      </w:r>
      <w:r w:rsidRPr="00300572">
        <w:rPr>
          <w:sz w:val="20"/>
          <w:szCs w:val="20"/>
        </w:rPr>
        <w:t xml:space="preserve"> ул. ,,Враня‘‘ № 20.</w:t>
      </w:r>
    </w:p>
    <w:p w:rsidR="00584882" w:rsidRPr="00300572" w:rsidRDefault="00584882" w:rsidP="00584882">
      <w:pPr>
        <w:pStyle w:val="ListParagraph"/>
        <w:tabs>
          <w:tab w:val="left" w:pos="0"/>
        </w:tabs>
        <w:spacing w:line="276" w:lineRule="auto"/>
        <w:ind w:left="0"/>
        <w:rPr>
          <w:sz w:val="20"/>
          <w:szCs w:val="20"/>
        </w:rPr>
      </w:pPr>
    </w:p>
    <w:p w:rsidR="0007546E" w:rsidRPr="00584882" w:rsidRDefault="0007546E" w:rsidP="000E3ADF">
      <w:pPr>
        <w:pStyle w:val="ListParagraph"/>
        <w:numPr>
          <w:ilvl w:val="0"/>
          <w:numId w:val="12"/>
        </w:numPr>
        <w:spacing w:line="276" w:lineRule="auto"/>
        <w:ind w:left="0" w:hanging="284"/>
        <w:rPr>
          <w:sz w:val="20"/>
          <w:szCs w:val="20"/>
          <w:lang w:val="en-US"/>
        </w:rPr>
      </w:pPr>
      <w:r w:rsidRPr="00300572">
        <w:rPr>
          <w:b/>
          <w:sz w:val="20"/>
          <w:szCs w:val="20"/>
        </w:rPr>
        <w:t>Правно основание за публикуване на обявата</w:t>
      </w:r>
      <w:r w:rsidRPr="00300572">
        <w:rPr>
          <w:sz w:val="20"/>
          <w:szCs w:val="20"/>
        </w:rPr>
        <w:t xml:space="preserve"> – чл. 186 във вр. с чл.20, ал.3, т.</w:t>
      </w:r>
      <w:r w:rsidRPr="00300572">
        <w:rPr>
          <w:sz w:val="20"/>
          <w:szCs w:val="20"/>
          <w:lang w:val="en-US"/>
        </w:rPr>
        <w:t>1</w:t>
      </w:r>
      <w:r w:rsidR="00BB3F43">
        <w:rPr>
          <w:sz w:val="20"/>
          <w:szCs w:val="20"/>
        </w:rPr>
        <w:t xml:space="preserve"> от Закона за обществените</w:t>
      </w:r>
      <w:r w:rsidR="00BB3F43">
        <w:rPr>
          <w:sz w:val="20"/>
          <w:szCs w:val="20"/>
          <w:lang w:val="en-US"/>
        </w:rPr>
        <w:t xml:space="preserve"> </w:t>
      </w:r>
      <w:r w:rsidR="00704AA0" w:rsidRPr="00300572">
        <w:rPr>
          <w:sz w:val="20"/>
          <w:szCs w:val="20"/>
        </w:rPr>
        <w:t>поръчки и Глава девета от ППЗОП</w:t>
      </w:r>
      <w:r w:rsidR="00912ABF">
        <w:rPr>
          <w:sz w:val="20"/>
          <w:szCs w:val="20"/>
          <w:lang w:val="en-US"/>
        </w:rPr>
        <w:t>.</w:t>
      </w:r>
    </w:p>
    <w:p w:rsidR="00584882" w:rsidRPr="00300572" w:rsidRDefault="00584882" w:rsidP="00584882">
      <w:pPr>
        <w:pStyle w:val="ListParagraph"/>
        <w:spacing w:line="276" w:lineRule="auto"/>
        <w:ind w:left="0"/>
        <w:rPr>
          <w:sz w:val="20"/>
          <w:szCs w:val="20"/>
          <w:lang w:val="en-US"/>
        </w:rPr>
      </w:pPr>
    </w:p>
    <w:p w:rsidR="006B47AD" w:rsidRPr="00584882" w:rsidRDefault="006B47AD" w:rsidP="000E3ADF">
      <w:pPr>
        <w:pStyle w:val="ListParagraph"/>
        <w:numPr>
          <w:ilvl w:val="0"/>
          <w:numId w:val="12"/>
        </w:numPr>
        <w:spacing w:line="276" w:lineRule="auto"/>
        <w:ind w:left="0" w:hanging="284"/>
        <w:rPr>
          <w:sz w:val="20"/>
          <w:szCs w:val="20"/>
          <w:lang w:val="en-US"/>
        </w:rPr>
      </w:pPr>
      <w:r w:rsidRPr="00300572">
        <w:rPr>
          <w:b/>
          <w:sz w:val="20"/>
          <w:szCs w:val="20"/>
        </w:rPr>
        <w:t>Обект на поръчката</w:t>
      </w:r>
      <w:r w:rsidRPr="00300572">
        <w:rPr>
          <w:sz w:val="20"/>
          <w:szCs w:val="20"/>
        </w:rPr>
        <w:t xml:space="preserve"> – строителство по смисъла на чл.3, ал.1, т.</w:t>
      </w:r>
      <w:r w:rsidR="0040063B">
        <w:rPr>
          <w:sz w:val="20"/>
          <w:szCs w:val="20"/>
          <w:lang w:val="en-US"/>
        </w:rPr>
        <w:t xml:space="preserve">1, </w:t>
      </w:r>
      <w:r w:rsidR="0040063B">
        <w:rPr>
          <w:sz w:val="20"/>
          <w:szCs w:val="20"/>
        </w:rPr>
        <w:t>б.,,а‘‘</w:t>
      </w:r>
      <w:r w:rsidRPr="00300572">
        <w:rPr>
          <w:sz w:val="20"/>
          <w:szCs w:val="20"/>
        </w:rPr>
        <w:t xml:space="preserve"> от ЗОП</w:t>
      </w:r>
      <w:r w:rsidRPr="00300572">
        <w:rPr>
          <w:sz w:val="20"/>
          <w:szCs w:val="20"/>
          <w:lang w:val="en-US"/>
        </w:rPr>
        <w:t xml:space="preserve"> </w:t>
      </w:r>
    </w:p>
    <w:p w:rsidR="00584882" w:rsidRPr="00300572" w:rsidRDefault="00584882" w:rsidP="00584882">
      <w:pPr>
        <w:pStyle w:val="ListParagraph"/>
        <w:spacing w:line="276" w:lineRule="auto"/>
        <w:ind w:left="0"/>
        <w:rPr>
          <w:sz w:val="20"/>
          <w:szCs w:val="20"/>
          <w:lang w:val="en-US"/>
        </w:rPr>
      </w:pPr>
    </w:p>
    <w:p w:rsidR="00804A14" w:rsidRDefault="0007546E" w:rsidP="000E3ADF">
      <w:pPr>
        <w:pStyle w:val="ListParagraph"/>
        <w:numPr>
          <w:ilvl w:val="0"/>
          <w:numId w:val="12"/>
        </w:numPr>
        <w:spacing w:line="276" w:lineRule="auto"/>
        <w:ind w:left="0" w:hanging="284"/>
        <w:rPr>
          <w:sz w:val="20"/>
          <w:szCs w:val="20"/>
        </w:rPr>
      </w:pPr>
      <w:r w:rsidRPr="00300572">
        <w:rPr>
          <w:b/>
          <w:sz w:val="20"/>
          <w:szCs w:val="20"/>
        </w:rPr>
        <w:t>Прогнозна стойност</w:t>
      </w:r>
      <w:r w:rsidRPr="00300572">
        <w:rPr>
          <w:sz w:val="20"/>
          <w:szCs w:val="20"/>
        </w:rPr>
        <w:t xml:space="preserve"> – общата прогнозна стойност на поръчката е </w:t>
      </w:r>
      <w:r w:rsidR="00E01317" w:rsidRPr="00E3387C">
        <w:rPr>
          <w:sz w:val="20"/>
          <w:szCs w:val="20"/>
        </w:rPr>
        <w:t>24 550</w:t>
      </w:r>
      <w:r w:rsidRPr="00E3387C">
        <w:rPr>
          <w:sz w:val="20"/>
          <w:szCs w:val="20"/>
        </w:rPr>
        <w:t xml:space="preserve"> лв. без ДДС</w:t>
      </w:r>
      <w:r w:rsidRPr="00300572">
        <w:rPr>
          <w:sz w:val="20"/>
          <w:szCs w:val="20"/>
        </w:rPr>
        <w:t xml:space="preserve">. </w:t>
      </w:r>
      <w:r w:rsidR="00804A14" w:rsidRPr="00300572">
        <w:rPr>
          <w:sz w:val="20"/>
          <w:szCs w:val="20"/>
        </w:rPr>
        <w:t xml:space="preserve">Предложенията на участниците не може да надвишават обявената прогнозна стойност на поръчката. </w:t>
      </w:r>
      <w:r w:rsidR="00EB11D4" w:rsidRPr="00300572">
        <w:rPr>
          <w:sz w:val="20"/>
          <w:szCs w:val="20"/>
        </w:rPr>
        <w:t>Оферти на участници, които надхвърлят определеният финансов ресурс няма да бъдат разглеждани</w:t>
      </w:r>
      <w:r w:rsidR="00804A14" w:rsidRPr="00300572">
        <w:rPr>
          <w:sz w:val="20"/>
          <w:szCs w:val="20"/>
        </w:rPr>
        <w:t xml:space="preserve"> и класирани</w:t>
      </w:r>
      <w:r w:rsidR="00EB11D4" w:rsidRPr="00300572">
        <w:rPr>
          <w:sz w:val="20"/>
          <w:szCs w:val="20"/>
        </w:rPr>
        <w:t>.</w:t>
      </w:r>
    </w:p>
    <w:p w:rsidR="00584882" w:rsidRPr="00300572" w:rsidRDefault="00584882" w:rsidP="00584882">
      <w:pPr>
        <w:pStyle w:val="ListParagraph"/>
        <w:spacing w:line="276" w:lineRule="auto"/>
        <w:ind w:left="0"/>
        <w:rPr>
          <w:sz w:val="20"/>
          <w:szCs w:val="20"/>
        </w:rPr>
      </w:pPr>
    </w:p>
    <w:p w:rsidR="0007546E" w:rsidRPr="00300572" w:rsidRDefault="0007546E" w:rsidP="000E3ADF">
      <w:pPr>
        <w:pStyle w:val="ListParagraph"/>
        <w:numPr>
          <w:ilvl w:val="0"/>
          <w:numId w:val="12"/>
        </w:numPr>
        <w:spacing w:line="276" w:lineRule="auto"/>
        <w:ind w:left="0" w:hanging="284"/>
        <w:rPr>
          <w:strike/>
          <w:sz w:val="20"/>
          <w:szCs w:val="20"/>
        </w:rPr>
      </w:pPr>
      <w:r w:rsidRPr="00300572">
        <w:rPr>
          <w:b/>
          <w:sz w:val="20"/>
          <w:szCs w:val="20"/>
        </w:rPr>
        <w:t>Критерий за възлагане</w:t>
      </w:r>
      <w:r w:rsidRPr="00300572">
        <w:rPr>
          <w:sz w:val="20"/>
          <w:szCs w:val="20"/>
        </w:rPr>
        <w:t xml:space="preserve"> – Обществената поръчка се възлага въз основа на икономически най-изгодната оферта, определена въз основа на критерия </w:t>
      </w:r>
      <w:r w:rsidRPr="00E3387C">
        <w:rPr>
          <w:sz w:val="20"/>
          <w:szCs w:val="20"/>
        </w:rPr>
        <w:t>за възлагане „най–ниска цена” (чл. 70, ал. 2, т. 1 от ЗОП).</w:t>
      </w:r>
    </w:p>
    <w:p w:rsidR="005F0E80" w:rsidRPr="00CD440D" w:rsidRDefault="005F0E80" w:rsidP="000E3ADF">
      <w:pPr>
        <w:spacing w:line="276" w:lineRule="auto"/>
        <w:rPr>
          <w:b/>
          <w:sz w:val="20"/>
          <w:szCs w:val="20"/>
          <w:u w:val="single"/>
          <w:lang w:val="en-US"/>
        </w:rPr>
      </w:pPr>
    </w:p>
    <w:p w:rsidR="005F0E80" w:rsidRDefault="008555A1" w:rsidP="000E3ADF">
      <w:pPr>
        <w:spacing w:line="276" w:lineRule="auto"/>
        <w:ind w:right="92"/>
        <w:jc w:val="center"/>
        <w:outlineLvl w:val="0"/>
        <w:rPr>
          <w:rFonts w:eastAsia="Calibri" w:cs="Times New Roman"/>
          <w:b/>
          <w:sz w:val="20"/>
          <w:szCs w:val="20"/>
          <w:u w:val="single"/>
        </w:rPr>
      </w:pPr>
      <w:r>
        <w:rPr>
          <w:rFonts w:eastAsia="Calibri" w:cs="Times New Roman"/>
          <w:b/>
          <w:sz w:val="20"/>
          <w:szCs w:val="20"/>
          <w:u w:val="single"/>
          <w:lang w:val="ru-RU"/>
        </w:rPr>
        <w:t>П</w:t>
      </w:r>
      <w:r w:rsidR="005F0E80" w:rsidRPr="00CD440D">
        <w:rPr>
          <w:rFonts w:eastAsia="Calibri" w:cs="Times New Roman"/>
          <w:b/>
          <w:sz w:val="20"/>
          <w:szCs w:val="20"/>
          <w:u w:val="single"/>
          <w:lang w:val="ru-RU"/>
        </w:rPr>
        <w:t xml:space="preserve">ълно описание на </w:t>
      </w:r>
      <w:r>
        <w:rPr>
          <w:rFonts w:eastAsia="Calibri" w:cs="Times New Roman"/>
          <w:b/>
          <w:sz w:val="20"/>
          <w:szCs w:val="20"/>
          <w:u w:val="single"/>
          <w:lang w:val="ru-RU"/>
        </w:rPr>
        <w:t xml:space="preserve">предмета на </w:t>
      </w:r>
      <w:r w:rsidR="00863076">
        <w:rPr>
          <w:rFonts w:eastAsia="Calibri" w:cs="Times New Roman"/>
          <w:b/>
          <w:sz w:val="20"/>
          <w:szCs w:val="20"/>
          <w:u w:val="single"/>
          <w:lang w:val="ru-RU"/>
        </w:rPr>
        <w:t xml:space="preserve">поръчката </w:t>
      </w:r>
      <w:r w:rsidR="005F0E80" w:rsidRPr="00CD440D">
        <w:rPr>
          <w:rFonts w:eastAsia="Calibri" w:cs="Times New Roman"/>
          <w:b/>
          <w:sz w:val="20"/>
          <w:szCs w:val="20"/>
          <w:u w:val="single"/>
          <w:lang w:val="ru-RU"/>
        </w:rPr>
        <w:t>и техническ</w:t>
      </w:r>
      <w:r w:rsidR="00CD440D">
        <w:rPr>
          <w:rFonts w:eastAsia="Calibri" w:cs="Times New Roman"/>
          <w:b/>
          <w:sz w:val="20"/>
          <w:szCs w:val="20"/>
          <w:u w:val="single"/>
          <w:lang w:val="en-US"/>
        </w:rPr>
        <w:t>a</w:t>
      </w:r>
      <w:r w:rsidR="005F0E80" w:rsidRPr="00CD440D">
        <w:rPr>
          <w:rFonts w:eastAsia="Calibri" w:cs="Times New Roman"/>
          <w:b/>
          <w:sz w:val="20"/>
          <w:szCs w:val="20"/>
          <w:u w:val="single"/>
          <w:lang w:val="ru-RU"/>
        </w:rPr>
        <w:t xml:space="preserve"> спецификаци</w:t>
      </w:r>
      <w:r w:rsidR="00CD440D">
        <w:rPr>
          <w:rFonts w:eastAsia="Calibri" w:cs="Times New Roman"/>
          <w:b/>
          <w:sz w:val="20"/>
          <w:szCs w:val="20"/>
          <w:u w:val="single"/>
        </w:rPr>
        <w:t>я</w:t>
      </w:r>
    </w:p>
    <w:p w:rsidR="00CD440D" w:rsidRDefault="00CD440D" w:rsidP="000E3ADF">
      <w:pPr>
        <w:spacing w:line="276" w:lineRule="auto"/>
        <w:ind w:right="92"/>
        <w:jc w:val="center"/>
        <w:outlineLvl w:val="0"/>
        <w:rPr>
          <w:rFonts w:eastAsia="Calibri" w:cs="Times New Roman"/>
          <w:b/>
          <w:sz w:val="20"/>
          <w:szCs w:val="20"/>
          <w:u w:val="single"/>
        </w:rPr>
      </w:pPr>
    </w:p>
    <w:p w:rsidR="00863076" w:rsidRPr="00863076" w:rsidRDefault="00CD440D" w:rsidP="000E3ADF">
      <w:pPr>
        <w:pStyle w:val="ListParagraph"/>
        <w:numPr>
          <w:ilvl w:val="0"/>
          <w:numId w:val="12"/>
        </w:numPr>
        <w:tabs>
          <w:tab w:val="left" w:pos="9781"/>
        </w:tabs>
        <w:spacing w:line="276" w:lineRule="auto"/>
        <w:ind w:left="0" w:hanging="284"/>
        <w:outlineLvl w:val="0"/>
        <w:rPr>
          <w:rFonts w:eastAsia="Calibri" w:cs="Times New Roman"/>
          <w:bCs/>
          <w:sz w:val="20"/>
          <w:szCs w:val="20"/>
          <w:lang w:val="ru-RU"/>
        </w:rPr>
      </w:pPr>
      <w:r w:rsidRPr="00863076">
        <w:rPr>
          <w:rFonts w:eastAsia="Calibri" w:cs="Times New Roman"/>
          <w:b/>
          <w:sz w:val="20"/>
          <w:szCs w:val="20"/>
          <w:lang w:val="ru-RU"/>
        </w:rPr>
        <w:t>Предмет на поръчката</w:t>
      </w:r>
      <w:r w:rsidR="00863076">
        <w:rPr>
          <w:rFonts w:eastAsia="Calibri" w:cs="Times New Roman"/>
          <w:sz w:val="20"/>
          <w:szCs w:val="20"/>
        </w:rPr>
        <w:t xml:space="preserve"> -</w:t>
      </w:r>
      <w:r w:rsidR="006B47AD" w:rsidRPr="00863076">
        <w:rPr>
          <w:rFonts w:eastAsia="Calibri" w:cs="Times New Roman"/>
          <w:sz w:val="20"/>
          <w:szCs w:val="20"/>
        </w:rPr>
        <w:t xml:space="preserve"> </w:t>
      </w:r>
      <w:r w:rsidR="00C86600" w:rsidRPr="00863076">
        <w:rPr>
          <w:rFonts w:eastAsia="Calibri" w:cs="Times New Roman"/>
          <w:i/>
          <w:sz w:val="20"/>
          <w:szCs w:val="20"/>
          <w:lang w:val="en-US"/>
        </w:rPr>
        <w:t>,,</w:t>
      </w:r>
      <w:r w:rsidR="00BE7B6B">
        <w:rPr>
          <w:rFonts w:eastAsia="Calibri" w:cs="Times New Roman"/>
          <w:i/>
          <w:sz w:val="20"/>
          <w:szCs w:val="20"/>
        </w:rPr>
        <w:t>Подмяна на вертикални щрангове</w:t>
      </w:r>
      <w:r w:rsidR="00C86600" w:rsidRPr="00863076">
        <w:rPr>
          <w:rFonts w:eastAsia="Calibri" w:cs="Times New Roman"/>
          <w:i/>
          <w:sz w:val="20"/>
          <w:szCs w:val="20"/>
        </w:rPr>
        <w:t xml:space="preserve"> на отоплителна инсталация в сградата на СРЗИ</w:t>
      </w:r>
      <w:r w:rsidR="00863076" w:rsidRPr="00863076">
        <w:rPr>
          <w:rFonts w:eastAsia="Calibri" w:cs="Times New Roman"/>
          <w:i/>
          <w:sz w:val="20"/>
          <w:szCs w:val="20"/>
        </w:rPr>
        <w:t>,</w:t>
      </w:r>
      <w:r w:rsidR="00C86600" w:rsidRPr="00863076">
        <w:rPr>
          <w:rFonts w:eastAsia="Calibri" w:cs="Times New Roman"/>
          <w:i/>
          <w:sz w:val="20"/>
          <w:szCs w:val="20"/>
        </w:rPr>
        <w:t xml:space="preserve"> на ул.”</w:t>
      </w:r>
      <w:r w:rsidR="00BE7B6B">
        <w:rPr>
          <w:rFonts w:eastAsia="Calibri" w:cs="Times New Roman"/>
          <w:i/>
          <w:sz w:val="20"/>
          <w:szCs w:val="20"/>
        </w:rPr>
        <w:t>Цар Симеон</w:t>
      </w:r>
      <w:r w:rsidR="00C86600" w:rsidRPr="00863076">
        <w:rPr>
          <w:rFonts w:eastAsia="Calibri" w:cs="Times New Roman"/>
          <w:i/>
          <w:sz w:val="20"/>
          <w:szCs w:val="20"/>
        </w:rPr>
        <w:t>” №</w:t>
      </w:r>
      <w:r w:rsidR="00C86600" w:rsidRPr="00863076">
        <w:rPr>
          <w:rFonts w:eastAsia="Calibri" w:cs="Times New Roman"/>
          <w:i/>
          <w:sz w:val="20"/>
          <w:szCs w:val="20"/>
          <w:lang w:val="en-US"/>
        </w:rPr>
        <w:t xml:space="preserve"> </w:t>
      </w:r>
      <w:r w:rsidR="00BE7B6B">
        <w:rPr>
          <w:rFonts w:eastAsia="Calibri" w:cs="Times New Roman"/>
          <w:i/>
          <w:sz w:val="20"/>
          <w:szCs w:val="20"/>
        </w:rPr>
        <w:t>169 А</w:t>
      </w:r>
      <w:r w:rsidR="008555A1" w:rsidRPr="00863076">
        <w:rPr>
          <w:rFonts w:eastAsia="Calibri" w:cs="Times New Roman"/>
          <w:i/>
          <w:sz w:val="20"/>
          <w:szCs w:val="20"/>
        </w:rPr>
        <w:t>, гр. София</w:t>
      </w:r>
      <w:r w:rsidR="00C86600" w:rsidRPr="00863076">
        <w:rPr>
          <w:rFonts w:eastAsia="Calibri" w:cs="Times New Roman"/>
          <w:i/>
          <w:sz w:val="20"/>
          <w:szCs w:val="20"/>
          <w:lang w:val="en-US"/>
        </w:rPr>
        <w:t>’’.</w:t>
      </w:r>
    </w:p>
    <w:p w:rsidR="00584882" w:rsidRDefault="00584882" w:rsidP="00584882">
      <w:pPr>
        <w:pStyle w:val="ListParagraph"/>
        <w:tabs>
          <w:tab w:val="left" w:pos="9781"/>
        </w:tabs>
        <w:spacing w:line="276" w:lineRule="auto"/>
        <w:ind w:left="0"/>
        <w:outlineLvl w:val="0"/>
        <w:rPr>
          <w:rFonts w:eastAsia="Calibri" w:cs="Times New Roman"/>
          <w:bCs/>
          <w:sz w:val="20"/>
          <w:szCs w:val="20"/>
          <w:lang w:val="ru-RU"/>
        </w:rPr>
      </w:pPr>
    </w:p>
    <w:p w:rsidR="00CD440D" w:rsidRPr="008134AF" w:rsidRDefault="00CD440D" w:rsidP="00584882">
      <w:pPr>
        <w:pStyle w:val="ListParagraph"/>
        <w:tabs>
          <w:tab w:val="left" w:pos="9781"/>
        </w:tabs>
        <w:spacing w:line="276" w:lineRule="auto"/>
        <w:ind w:left="0"/>
        <w:outlineLvl w:val="0"/>
        <w:rPr>
          <w:rFonts w:eastAsia="Calibri" w:cs="Times New Roman"/>
          <w:bCs/>
          <w:sz w:val="20"/>
          <w:szCs w:val="20"/>
        </w:rPr>
      </w:pPr>
      <w:r w:rsidRPr="00863076">
        <w:rPr>
          <w:rFonts w:eastAsia="Calibri" w:cs="Times New Roman"/>
          <w:bCs/>
          <w:sz w:val="20"/>
          <w:szCs w:val="20"/>
          <w:lang w:val="ru-RU"/>
        </w:rPr>
        <w:t xml:space="preserve">Предметът на настоящата обществена поръчка обхваща извършване на  дейности по подмяна на </w:t>
      </w:r>
      <w:r w:rsidR="00643859">
        <w:rPr>
          <w:rFonts w:eastAsia="Calibri" w:cs="Times New Roman"/>
          <w:bCs/>
          <w:sz w:val="20"/>
          <w:szCs w:val="20"/>
          <w:lang w:val="ru-RU"/>
        </w:rPr>
        <w:t>вертикални щрангове</w:t>
      </w:r>
      <w:r w:rsidRPr="00863076">
        <w:rPr>
          <w:rFonts w:eastAsia="Calibri" w:cs="Times New Roman"/>
          <w:bCs/>
          <w:sz w:val="20"/>
          <w:szCs w:val="20"/>
          <w:lang w:val="ru-RU"/>
        </w:rPr>
        <w:t xml:space="preserve"> на вътрешна отоплителна инсталация</w:t>
      </w:r>
      <w:r w:rsidRPr="00863076">
        <w:rPr>
          <w:sz w:val="20"/>
          <w:szCs w:val="20"/>
        </w:rPr>
        <w:t xml:space="preserve">, включват се дейности по </w:t>
      </w:r>
      <w:r w:rsidRPr="00863076">
        <w:rPr>
          <w:rFonts w:eastAsia="Calibri" w:cs="Times New Roman"/>
          <w:bCs/>
          <w:sz w:val="20"/>
          <w:szCs w:val="20"/>
          <w:lang w:val="ru-RU"/>
        </w:rPr>
        <w:t>демонтаж на съществуващо оборудване, доставка и монтаж на ново.</w:t>
      </w:r>
      <w:r w:rsidRPr="00CD440D">
        <w:t xml:space="preserve"> </w:t>
      </w:r>
      <w:r w:rsidRPr="00863076">
        <w:rPr>
          <w:rFonts w:eastAsia="Calibri" w:cs="Times New Roman"/>
          <w:bCs/>
          <w:sz w:val="20"/>
          <w:szCs w:val="20"/>
          <w:lang w:val="ru-RU"/>
        </w:rPr>
        <w:t>В изпълнение на тази част от предмета на настоящата процедура следва да бъдат извършени всички дейности, съпътств</w:t>
      </w:r>
      <w:r w:rsidR="00C86600" w:rsidRPr="00863076">
        <w:rPr>
          <w:rFonts w:eastAsia="Calibri" w:cs="Times New Roman"/>
          <w:bCs/>
          <w:sz w:val="20"/>
          <w:szCs w:val="20"/>
          <w:lang w:val="ru-RU"/>
        </w:rPr>
        <w:t>ащи демонтажа на съществуващата</w:t>
      </w:r>
      <w:r w:rsidRPr="00863076">
        <w:rPr>
          <w:rFonts w:eastAsia="Calibri" w:cs="Times New Roman"/>
          <w:bCs/>
          <w:sz w:val="20"/>
          <w:szCs w:val="20"/>
          <w:lang w:val="ru-RU"/>
        </w:rPr>
        <w:t xml:space="preserve"> тръбна мрежа на вът</w:t>
      </w:r>
      <w:r w:rsidR="008134AF">
        <w:rPr>
          <w:rFonts w:eastAsia="Calibri" w:cs="Times New Roman"/>
          <w:bCs/>
          <w:sz w:val="20"/>
          <w:szCs w:val="20"/>
          <w:lang w:val="ru-RU"/>
        </w:rPr>
        <w:t>решната отоплителна инсталация</w:t>
      </w:r>
      <w:r w:rsidR="008134AF">
        <w:rPr>
          <w:rFonts w:eastAsia="Calibri" w:cs="Times New Roman"/>
          <w:bCs/>
          <w:sz w:val="20"/>
          <w:szCs w:val="20"/>
        </w:rPr>
        <w:t>, както и доставка и монтаж на описаните в количествената сметка материали/артикули за изграждането на вътрешната отоплителна инсталация.</w:t>
      </w:r>
    </w:p>
    <w:p w:rsidR="00584882" w:rsidRDefault="00584882" w:rsidP="00584882">
      <w:pPr>
        <w:tabs>
          <w:tab w:val="left" w:pos="9781"/>
        </w:tabs>
        <w:spacing w:line="276" w:lineRule="auto"/>
        <w:outlineLvl w:val="0"/>
        <w:rPr>
          <w:rFonts w:eastAsia="Calibri" w:cs="Times New Roman"/>
          <w:bCs/>
          <w:sz w:val="20"/>
          <w:szCs w:val="20"/>
        </w:rPr>
      </w:pPr>
    </w:p>
    <w:p w:rsidR="00704AA0" w:rsidRDefault="00704AA0" w:rsidP="00584882">
      <w:pPr>
        <w:tabs>
          <w:tab w:val="left" w:pos="9781"/>
        </w:tabs>
        <w:spacing w:line="276" w:lineRule="auto"/>
        <w:outlineLvl w:val="0"/>
        <w:rPr>
          <w:rFonts w:eastAsia="Calibri" w:cs="Times New Roman"/>
          <w:bCs/>
          <w:sz w:val="20"/>
          <w:szCs w:val="20"/>
        </w:rPr>
      </w:pPr>
      <w:r w:rsidRPr="00704AA0">
        <w:rPr>
          <w:rFonts w:eastAsia="Calibri" w:cs="Times New Roman"/>
          <w:bCs/>
          <w:sz w:val="20"/>
          <w:szCs w:val="20"/>
        </w:rPr>
        <w:t xml:space="preserve">Извършването на строително-ремонтните дейности в работните помещения </w:t>
      </w:r>
      <w:r>
        <w:rPr>
          <w:rFonts w:eastAsia="Calibri" w:cs="Times New Roman"/>
          <w:bCs/>
          <w:sz w:val="20"/>
          <w:szCs w:val="20"/>
        </w:rPr>
        <w:t>в сградата</w:t>
      </w:r>
      <w:r w:rsidRPr="00704AA0">
        <w:rPr>
          <w:rFonts w:eastAsia="Calibri" w:cs="Times New Roman"/>
          <w:bCs/>
          <w:sz w:val="20"/>
          <w:szCs w:val="20"/>
        </w:rPr>
        <w:t>, трябва да се съобрази с изискването, да не бъдат създадени предпоставки за нарушаване изпълнението на служебните задълж</w:t>
      </w:r>
      <w:r w:rsidR="0040063B">
        <w:rPr>
          <w:rFonts w:eastAsia="Calibri" w:cs="Times New Roman"/>
          <w:bCs/>
          <w:sz w:val="20"/>
          <w:szCs w:val="20"/>
        </w:rPr>
        <w:t xml:space="preserve">ения на ползващите ги служители, </w:t>
      </w:r>
      <w:r w:rsidR="0040063B" w:rsidRPr="00E3387C">
        <w:rPr>
          <w:rFonts w:eastAsia="Calibri" w:cs="Times New Roman"/>
          <w:bCs/>
          <w:sz w:val="20"/>
          <w:szCs w:val="20"/>
        </w:rPr>
        <w:t>тъй като строително-ремонтните дейности следва да се извършват в работно време.</w:t>
      </w:r>
      <w:r w:rsidRPr="00704AA0">
        <w:rPr>
          <w:rFonts w:eastAsia="Calibri" w:cs="Times New Roman"/>
          <w:bCs/>
          <w:sz w:val="20"/>
          <w:szCs w:val="20"/>
        </w:rPr>
        <w:t xml:space="preserve">  Необходимо е да бъде създадена организация за работа от страна на изпълнителя на поръчката, с която да се осигури непрекъснатост на строително-монтажните работи, едновременност на изпълнението им в оптимален брой помещения и последователност при предоставянето за ползване на ремонтираните помещения на Възложителя. </w:t>
      </w:r>
    </w:p>
    <w:p w:rsidR="008555A1" w:rsidRDefault="008555A1" w:rsidP="000E3ADF">
      <w:pPr>
        <w:tabs>
          <w:tab w:val="left" w:pos="9781"/>
        </w:tabs>
        <w:spacing w:line="276" w:lineRule="auto"/>
        <w:ind w:left="284"/>
        <w:outlineLvl w:val="0"/>
        <w:rPr>
          <w:rFonts w:eastAsia="Calibri" w:cs="Times New Roman"/>
          <w:bCs/>
          <w:sz w:val="20"/>
          <w:szCs w:val="20"/>
        </w:rPr>
      </w:pPr>
    </w:p>
    <w:p w:rsidR="008555A1" w:rsidRPr="00300572" w:rsidRDefault="008555A1" w:rsidP="000E3ADF">
      <w:pPr>
        <w:pStyle w:val="ListParagraph"/>
        <w:numPr>
          <w:ilvl w:val="0"/>
          <w:numId w:val="12"/>
        </w:numPr>
        <w:tabs>
          <w:tab w:val="left" w:pos="9781"/>
        </w:tabs>
        <w:spacing w:line="276" w:lineRule="auto"/>
        <w:ind w:left="0" w:hanging="284"/>
        <w:outlineLvl w:val="0"/>
        <w:rPr>
          <w:rFonts w:eastAsia="Calibri" w:cs="Times New Roman"/>
          <w:bCs/>
          <w:sz w:val="20"/>
          <w:szCs w:val="20"/>
        </w:rPr>
      </w:pPr>
      <w:r w:rsidRPr="00300572">
        <w:rPr>
          <w:rFonts w:eastAsia="Calibri" w:cs="Times New Roman"/>
          <w:b/>
          <w:bCs/>
          <w:sz w:val="20"/>
          <w:szCs w:val="20"/>
        </w:rPr>
        <w:t>Обем и съдържание на поръчката</w:t>
      </w:r>
      <w:r w:rsidR="00863076">
        <w:rPr>
          <w:rFonts w:eastAsia="Calibri" w:cs="Times New Roman"/>
          <w:b/>
          <w:bCs/>
          <w:sz w:val="20"/>
          <w:szCs w:val="20"/>
        </w:rPr>
        <w:t xml:space="preserve"> -</w:t>
      </w:r>
      <w:r w:rsidRPr="00300572">
        <w:rPr>
          <w:rFonts w:eastAsia="Calibri" w:cs="Times New Roman"/>
          <w:b/>
          <w:bCs/>
          <w:sz w:val="20"/>
          <w:szCs w:val="20"/>
        </w:rPr>
        <w:t xml:space="preserve"> </w:t>
      </w:r>
      <w:r w:rsidRPr="00300572">
        <w:rPr>
          <w:rFonts w:eastAsia="Calibri" w:cs="Times New Roman"/>
          <w:bCs/>
          <w:sz w:val="20"/>
          <w:szCs w:val="20"/>
        </w:rPr>
        <w:t>в обхвата на поръчката се включва изпълнение на строителни и монтажни работи, доставка на необходимите за това суровини и материали, използваните 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584882" w:rsidRDefault="00584882" w:rsidP="00584882">
      <w:pPr>
        <w:tabs>
          <w:tab w:val="left" w:pos="9781"/>
        </w:tabs>
        <w:spacing w:line="276" w:lineRule="auto"/>
        <w:outlineLvl w:val="0"/>
        <w:rPr>
          <w:rFonts w:eastAsia="Calibri" w:cs="Times New Roman"/>
          <w:bCs/>
          <w:sz w:val="20"/>
          <w:szCs w:val="20"/>
        </w:rPr>
      </w:pPr>
    </w:p>
    <w:p w:rsidR="008555A1" w:rsidRPr="008555A1" w:rsidRDefault="008555A1" w:rsidP="00584882">
      <w:pPr>
        <w:tabs>
          <w:tab w:val="left" w:pos="9781"/>
        </w:tabs>
        <w:spacing w:line="276" w:lineRule="auto"/>
        <w:outlineLvl w:val="0"/>
        <w:rPr>
          <w:rFonts w:eastAsia="Calibri" w:cs="Times New Roman"/>
          <w:bCs/>
          <w:sz w:val="20"/>
          <w:szCs w:val="20"/>
        </w:rPr>
      </w:pPr>
      <w:r w:rsidRPr="008555A1">
        <w:rPr>
          <w:rFonts w:eastAsia="Calibri" w:cs="Times New Roman"/>
          <w:bCs/>
          <w:sz w:val="20"/>
          <w:szCs w:val="20"/>
        </w:rPr>
        <w:t>В процеса на строителството Изпълнителят следва да ограничи своите действия единствено в рамките на работната площадка.</w:t>
      </w:r>
    </w:p>
    <w:p w:rsidR="00584882" w:rsidRDefault="00584882" w:rsidP="00584882">
      <w:pPr>
        <w:tabs>
          <w:tab w:val="left" w:pos="9781"/>
        </w:tabs>
        <w:spacing w:line="276" w:lineRule="auto"/>
        <w:outlineLvl w:val="0"/>
        <w:rPr>
          <w:rFonts w:eastAsia="Calibri" w:cs="Times New Roman"/>
          <w:bCs/>
          <w:sz w:val="20"/>
          <w:szCs w:val="20"/>
        </w:rPr>
      </w:pPr>
    </w:p>
    <w:p w:rsidR="0040063B" w:rsidRDefault="008555A1" w:rsidP="00584882">
      <w:pPr>
        <w:tabs>
          <w:tab w:val="left" w:pos="9781"/>
        </w:tabs>
        <w:spacing w:line="276" w:lineRule="auto"/>
        <w:outlineLvl w:val="0"/>
        <w:rPr>
          <w:rFonts w:eastAsia="Calibri" w:cs="Times New Roman"/>
          <w:bCs/>
          <w:sz w:val="20"/>
          <w:szCs w:val="20"/>
        </w:rPr>
      </w:pPr>
      <w:r w:rsidRPr="008555A1">
        <w:rPr>
          <w:rFonts w:eastAsia="Calibri" w:cs="Times New Roman"/>
          <w:bCs/>
          <w:sz w:val="20"/>
          <w:szCs w:val="20"/>
        </w:rPr>
        <w:t xml:space="preserve">Видът и обемът на строителните и монтажни работи са описани в приложената количествена сметка, която е неразделна част от описанието на поръчката. </w:t>
      </w:r>
    </w:p>
    <w:p w:rsidR="0040063B" w:rsidRDefault="0040063B">
      <w:pPr>
        <w:rPr>
          <w:rFonts w:eastAsia="Calibri" w:cs="Times New Roman"/>
          <w:bCs/>
          <w:sz w:val="20"/>
          <w:szCs w:val="20"/>
        </w:rPr>
      </w:pPr>
      <w:r>
        <w:rPr>
          <w:rFonts w:eastAsia="Calibri" w:cs="Times New Roman"/>
          <w:bCs/>
          <w:sz w:val="20"/>
          <w:szCs w:val="20"/>
        </w:rPr>
        <w:br w:type="page"/>
      </w:r>
    </w:p>
    <w:p w:rsidR="00584882" w:rsidRDefault="00584882" w:rsidP="00584882">
      <w:pPr>
        <w:tabs>
          <w:tab w:val="left" w:pos="9781"/>
        </w:tabs>
        <w:spacing w:line="276" w:lineRule="auto"/>
        <w:outlineLvl w:val="0"/>
        <w:rPr>
          <w:rFonts w:eastAsia="Calibri" w:cs="Times New Roman"/>
          <w:bCs/>
          <w:sz w:val="20"/>
          <w:szCs w:val="20"/>
        </w:rPr>
      </w:pPr>
    </w:p>
    <w:p w:rsidR="00863076" w:rsidRDefault="00863076" w:rsidP="00863076">
      <w:pPr>
        <w:tabs>
          <w:tab w:val="left" w:pos="9781"/>
        </w:tabs>
        <w:spacing w:line="256" w:lineRule="auto"/>
        <w:ind w:firstLine="284"/>
        <w:outlineLvl w:val="0"/>
        <w:rPr>
          <w:rFonts w:eastAsia="Calibri" w:cs="Times New Roman"/>
          <w:bCs/>
          <w:sz w:val="20"/>
          <w:szCs w:val="20"/>
        </w:rPr>
      </w:pPr>
    </w:p>
    <w:p w:rsidR="008555A1" w:rsidRPr="00D21492" w:rsidRDefault="00863076" w:rsidP="00863076">
      <w:pPr>
        <w:pStyle w:val="ListParagraph"/>
        <w:numPr>
          <w:ilvl w:val="0"/>
          <w:numId w:val="12"/>
        </w:numPr>
        <w:tabs>
          <w:tab w:val="left" w:pos="9781"/>
        </w:tabs>
        <w:spacing w:line="256" w:lineRule="auto"/>
        <w:ind w:left="0" w:hanging="284"/>
        <w:outlineLvl w:val="0"/>
        <w:rPr>
          <w:rFonts w:eastAsia="Calibri" w:cs="Times New Roman"/>
          <w:b/>
          <w:bCs/>
          <w:sz w:val="20"/>
          <w:szCs w:val="20"/>
        </w:rPr>
      </w:pPr>
      <w:r w:rsidRPr="00D21492">
        <w:rPr>
          <w:rFonts w:eastAsia="Calibri" w:cs="Times New Roman"/>
          <w:b/>
          <w:bCs/>
          <w:sz w:val="20"/>
          <w:szCs w:val="20"/>
        </w:rPr>
        <w:t xml:space="preserve">Количествена сметка </w:t>
      </w:r>
      <w:r w:rsidR="008134AF" w:rsidRPr="00D21492">
        <w:rPr>
          <w:rFonts w:eastAsia="Calibri" w:cs="Times New Roman"/>
          <w:b/>
          <w:bCs/>
          <w:sz w:val="20"/>
          <w:szCs w:val="20"/>
        </w:rPr>
        <w:t>/техническа спецификация/</w:t>
      </w:r>
    </w:p>
    <w:p w:rsidR="000636EE" w:rsidRPr="000636EE" w:rsidRDefault="000636EE" w:rsidP="000636EE">
      <w:pPr>
        <w:tabs>
          <w:tab w:val="left" w:pos="9781"/>
        </w:tabs>
        <w:spacing w:line="256" w:lineRule="auto"/>
        <w:ind w:left="360"/>
        <w:outlineLvl w:val="0"/>
        <w:rPr>
          <w:rFonts w:eastAsia="Calibri" w:cs="Times New Roman"/>
          <w:b/>
          <w:bCs/>
          <w:color w:val="FF0000"/>
          <w:sz w:val="20"/>
          <w:szCs w:val="20"/>
        </w:rPr>
      </w:pPr>
      <w:r w:rsidRPr="00863076">
        <w:rPr>
          <w:rFonts w:eastAsia="Calibri" w:cs="Times New Roman"/>
          <w:i/>
          <w:sz w:val="20"/>
          <w:szCs w:val="20"/>
          <w:lang w:val="en-US"/>
        </w:rPr>
        <w:t>,</w:t>
      </w:r>
      <w:proofErr w:type="gramStart"/>
      <w:r w:rsidRPr="00863076">
        <w:rPr>
          <w:rFonts w:eastAsia="Calibri" w:cs="Times New Roman"/>
          <w:i/>
          <w:sz w:val="20"/>
          <w:szCs w:val="20"/>
          <w:lang w:val="en-US"/>
        </w:rPr>
        <w:t>,</w:t>
      </w:r>
      <w:r>
        <w:rPr>
          <w:rFonts w:eastAsia="Calibri" w:cs="Times New Roman"/>
          <w:i/>
          <w:sz w:val="20"/>
          <w:szCs w:val="20"/>
        </w:rPr>
        <w:t>Подмяна</w:t>
      </w:r>
      <w:proofErr w:type="gramEnd"/>
      <w:r>
        <w:rPr>
          <w:rFonts w:eastAsia="Calibri" w:cs="Times New Roman"/>
          <w:i/>
          <w:sz w:val="20"/>
          <w:szCs w:val="20"/>
        </w:rPr>
        <w:t xml:space="preserve"> на вертикални щрангове</w:t>
      </w:r>
      <w:r w:rsidRPr="00863076">
        <w:rPr>
          <w:rFonts w:eastAsia="Calibri" w:cs="Times New Roman"/>
          <w:i/>
          <w:sz w:val="20"/>
          <w:szCs w:val="20"/>
        </w:rPr>
        <w:t xml:space="preserve"> на отоплителна инсталация в сградата на СРЗИ, на ул.”</w:t>
      </w:r>
      <w:r>
        <w:rPr>
          <w:rFonts w:eastAsia="Calibri" w:cs="Times New Roman"/>
          <w:i/>
          <w:sz w:val="20"/>
          <w:szCs w:val="20"/>
        </w:rPr>
        <w:t>Цар Симеон</w:t>
      </w:r>
      <w:r w:rsidRPr="00863076">
        <w:rPr>
          <w:rFonts w:eastAsia="Calibri" w:cs="Times New Roman"/>
          <w:i/>
          <w:sz w:val="20"/>
          <w:szCs w:val="20"/>
        </w:rPr>
        <w:t>”</w:t>
      </w:r>
      <w:r>
        <w:rPr>
          <w:rFonts w:eastAsia="Calibri" w:cs="Times New Roman"/>
          <w:i/>
          <w:sz w:val="20"/>
          <w:szCs w:val="20"/>
        </w:rPr>
        <w:t xml:space="preserve"> </w:t>
      </w:r>
      <w:r w:rsidRPr="00863076">
        <w:rPr>
          <w:rFonts w:eastAsia="Calibri" w:cs="Times New Roman"/>
          <w:i/>
          <w:sz w:val="20"/>
          <w:szCs w:val="20"/>
        </w:rPr>
        <w:t xml:space="preserve"> №</w:t>
      </w:r>
      <w:r w:rsidRPr="00863076">
        <w:rPr>
          <w:rFonts w:eastAsia="Calibri" w:cs="Times New Roman"/>
          <w:i/>
          <w:sz w:val="20"/>
          <w:szCs w:val="20"/>
          <w:lang w:val="en-US"/>
        </w:rPr>
        <w:t xml:space="preserve"> </w:t>
      </w:r>
      <w:r>
        <w:rPr>
          <w:rFonts w:eastAsia="Calibri" w:cs="Times New Roman"/>
          <w:i/>
          <w:sz w:val="20"/>
          <w:szCs w:val="20"/>
        </w:rPr>
        <w:t>169 А</w:t>
      </w:r>
      <w:r w:rsidRPr="00863076">
        <w:rPr>
          <w:rFonts w:eastAsia="Calibri" w:cs="Times New Roman"/>
          <w:i/>
          <w:sz w:val="20"/>
          <w:szCs w:val="20"/>
        </w:rPr>
        <w:t>, гр. София</w:t>
      </w:r>
      <w:r w:rsidRPr="00863076">
        <w:rPr>
          <w:rFonts w:eastAsia="Calibri" w:cs="Times New Roman"/>
          <w:i/>
          <w:sz w:val="20"/>
          <w:szCs w:val="20"/>
          <w:lang w:val="en-US"/>
        </w:rPr>
        <w:t>’’</w:t>
      </w:r>
    </w:p>
    <w:p w:rsidR="008316DB" w:rsidRPr="009D2EE1" w:rsidRDefault="008316DB" w:rsidP="008316DB">
      <w:pPr>
        <w:pStyle w:val="ListParagraph"/>
        <w:tabs>
          <w:tab w:val="left" w:pos="9781"/>
        </w:tabs>
        <w:spacing w:line="256" w:lineRule="auto"/>
        <w:ind w:left="0"/>
        <w:outlineLvl w:val="0"/>
        <w:rPr>
          <w:rFonts w:eastAsia="Calibri" w:cs="Times New Roman"/>
          <w:b/>
          <w:bCs/>
          <w:color w:val="FF0000"/>
          <w:sz w:val="20"/>
          <w:szCs w:val="20"/>
        </w:rPr>
      </w:pPr>
    </w:p>
    <w:tbl>
      <w:tblPr>
        <w:tblW w:w="8212" w:type="dxa"/>
        <w:tblInd w:w="55" w:type="dxa"/>
        <w:tblCellMar>
          <w:left w:w="70" w:type="dxa"/>
          <w:right w:w="70" w:type="dxa"/>
        </w:tblCellMar>
        <w:tblLook w:val="04A0" w:firstRow="1" w:lastRow="0" w:firstColumn="1" w:lastColumn="0" w:noHBand="0" w:noVBand="1"/>
      </w:tblPr>
      <w:tblGrid>
        <w:gridCol w:w="611"/>
        <w:gridCol w:w="5298"/>
        <w:gridCol w:w="92"/>
        <w:gridCol w:w="775"/>
        <w:gridCol w:w="81"/>
        <w:gridCol w:w="1355"/>
      </w:tblGrid>
      <w:tr w:rsidR="00823EA7" w:rsidRPr="008316DB" w:rsidTr="00764D3D">
        <w:trPr>
          <w:trHeight w:val="900"/>
        </w:trPr>
        <w:tc>
          <w:tcPr>
            <w:tcW w:w="5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поз.</w:t>
            </w:r>
          </w:p>
        </w:tc>
        <w:tc>
          <w:tcPr>
            <w:tcW w:w="4410" w:type="dxa"/>
            <w:gridSpan w:val="2"/>
            <w:tcBorders>
              <w:top w:val="single" w:sz="4" w:space="0" w:color="auto"/>
              <w:left w:val="nil"/>
              <w:bottom w:val="single" w:sz="4" w:space="0" w:color="auto"/>
              <w:right w:val="single" w:sz="4" w:space="0" w:color="auto"/>
            </w:tcBorders>
            <w:shd w:val="clear" w:color="000000" w:fill="BFBFBF"/>
            <w:vAlign w:val="center"/>
            <w:hideMark/>
          </w:tcPr>
          <w:p w:rsidR="00823EA7" w:rsidRPr="008316DB" w:rsidRDefault="00823EA7" w:rsidP="00882456">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Описание на стро</w:t>
            </w:r>
            <w:r>
              <w:rPr>
                <w:rFonts w:eastAsia="Times New Roman" w:cs="Times New Roman"/>
                <w:color w:val="000000"/>
                <w:sz w:val="16"/>
                <w:szCs w:val="16"/>
                <w:lang w:eastAsia="bg-BG"/>
              </w:rPr>
              <w:t>и</w:t>
            </w:r>
            <w:r w:rsidRPr="008316DB">
              <w:rPr>
                <w:rFonts w:eastAsia="Times New Roman" w:cs="Times New Roman"/>
                <w:color w:val="000000"/>
                <w:sz w:val="16"/>
                <w:szCs w:val="16"/>
                <w:lang w:eastAsia="bg-BG"/>
              </w:rPr>
              <w:t>телно монтажни работи</w:t>
            </w:r>
          </w:p>
        </w:tc>
        <w:tc>
          <w:tcPr>
            <w:tcW w:w="70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Мярка</w:t>
            </w:r>
          </w:p>
        </w:tc>
        <w:tc>
          <w:tcPr>
            <w:tcW w:w="1109" w:type="dxa"/>
            <w:tcBorders>
              <w:top w:val="single" w:sz="4" w:space="0" w:color="auto"/>
              <w:left w:val="nil"/>
              <w:bottom w:val="single" w:sz="4" w:space="0" w:color="auto"/>
              <w:right w:val="single" w:sz="4" w:space="0" w:color="auto"/>
            </w:tcBorders>
            <w:shd w:val="clear" w:color="000000" w:fill="BFBFBF"/>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Количество</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410" w:type="dxa"/>
            <w:gridSpan w:val="2"/>
            <w:tcBorders>
              <w:top w:val="nil"/>
              <w:left w:val="nil"/>
              <w:bottom w:val="single" w:sz="4" w:space="0" w:color="auto"/>
              <w:right w:val="single" w:sz="4" w:space="0" w:color="auto"/>
            </w:tcBorders>
            <w:shd w:val="clear" w:color="000000" w:fill="BFBFBF"/>
            <w:vAlign w:val="bottom"/>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700" w:type="dxa"/>
            <w:gridSpan w:val="2"/>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3</w:t>
            </w:r>
          </w:p>
        </w:tc>
        <w:tc>
          <w:tcPr>
            <w:tcW w:w="1109" w:type="dxa"/>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4</w:t>
            </w:r>
          </w:p>
        </w:tc>
      </w:tr>
      <w:tr w:rsidR="008316DB"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F2F2F2"/>
            <w:noWrap/>
            <w:vAlign w:val="center"/>
            <w:hideMark/>
          </w:tcPr>
          <w:p w:rsidR="008316DB" w:rsidRPr="008316DB" w:rsidRDefault="008316DB"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6219" w:type="dxa"/>
            <w:gridSpan w:val="5"/>
            <w:tcBorders>
              <w:top w:val="single" w:sz="4" w:space="0" w:color="auto"/>
              <w:left w:val="nil"/>
              <w:bottom w:val="single" w:sz="4" w:space="0" w:color="auto"/>
              <w:right w:val="single" w:sz="4" w:space="0" w:color="auto"/>
            </w:tcBorders>
            <w:shd w:val="clear" w:color="000000" w:fill="F2F2F2"/>
            <w:noWrap/>
            <w:vAlign w:val="bottom"/>
            <w:hideMark/>
          </w:tcPr>
          <w:p w:rsidR="008316DB" w:rsidRPr="008316DB" w:rsidRDefault="008316DB"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МАЗЕ</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410" w:type="dxa"/>
            <w:gridSpan w:val="2"/>
            <w:tcBorders>
              <w:top w:val="nil"/>
              <w:left w:val="nil"/>
              <w:bottom w:val="single" w:sz="4" w:space="0" w:color="auto"/>
              <w:right w:val="single" w:sz="4" w:space="0" w:color="auto"/>
            </w:tcBorders>
            <w:shd w:val="clear" w:color="000000" w:fill="BFBFBF"/>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ДЕМОНТАЖНИ РАБОТИ</w:t>
            </w:r>
          </w:p>
        </w:tc>
        <w:tc>
          <w:tcPr>
            <w:tcW w:w="700" w:type="dxa"/>
            <w:gridSpan w:val="2"/>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09" w:type="dxa"/>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тръби PEX-AL</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180</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радиаторни вентили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16</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410" w:type="dxa"/>
            <w:gridSpan w:val="2"/>
            <w:tcBorders>
              <w:top w:val="nil"/>
              <w:left w:val="nil"/>
              <w:bottom w:val="single" w:sz="4" w:space="0" w:color="auto"/>
              <w:right w:val="single" w:sz="4" w:space="0" w:color="auto"/>
            </w:tcBorders>
            <w:shd w:val="clear" w:color="000000" w:fill="BFBFBF"/>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МОНТАЖНИ РАБОТИ</w:t>
            </w:r>
          </w:p>
        </w:tc>
        <w:tc>
          <w:tcPr>
            <w:tcW w:w="700" w:type="dxa"/>
            <w:gridSpan w:val="2"/>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09" w:type="dxa"/>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823EA7" w:rsidRPr="008316DB" w:rsidTr="00764D3D">
        <w:trPr>
          <w:trHeight w:val="31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спирателен сферичен  кран 3/4"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16</w:t>
            </w:r>
          </w:p>
        </w:tc>
      </w:tr>
      <w:tr w:rsidR="00823EA7" w:rsidRPr="008316DB" w:rsidTr="00764D3D">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спирателен сферичен  кран 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26</w:t>
            </w:r>
          </w:p>
        </w:tc>
      </w:tr>
      <w:tr w:rsidR="00823EA7" w:rsidRPr="008316DB" w:rsidTr="00764D3D">
        <w:trPr>
          <w:trHeight w:val="6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3</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ф20х2.8 мм Stabi PN20 - стабилизирана с алуминиева вложка с фасонни части и крепежни елементи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80</w:t>
            </w:r>
          </w:p>
        </w:tc>
      </w:tr>
      <w:tr w:rsidR="00823EA7" w:rsidRPr="008316DB" w:rsidTr="00764D3D">
        <w:trPr>
          <w:trHeight w:val="69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4</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ф32х4.4 мм Stabi PN20 - стабилизирана с алуминиева вложка и фасонни части и крепежни елементи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120</w:t>
            </w:r>
          </w:p>
        </w:tc>
      </w:tr>
      <w:tr w:rsidR="00823EA7" w:rsidRPr="008316DB" w:rsidTr="00764D3D">
        <w:trPr>
          <w:trHeight w:val="42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5</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пилипропиленов преход с външ. Месингова резба 3/4" х ф20</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16</w:t>
            </w:r>
          </w:p>
        </w:tc>
      </w:tr>
      <w:tr w:rsidR="00823EA7" w:rsidRPr="008316DB" w:rsidTr="00764D3D">
        <w:trPr>
          <w:trHeight w:val="42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6</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пилипропиленов преход коляно с външ. Месингова резба 1/2" х ф20</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16</w:t>
            </w:r>
          </w:p>
        </w:tc>
      </w:tr>
      <w:tr w:rsidR="00823EA7" w:rsidRPr="008316DB" w:rsidTr="00764D3D">
        <w:trPr>
          <w:trHeight w:val="41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7</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пилипропиленов преход с външ. Месингова резба 1" х ф32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26</w:t>
            </w:r>
          </w:p>
        </w:tc>
      </w:tr>
      <w:tr w:rsidR="00823EA7" w:rsidRPr="008316DB" w:rsidTr="00764D3D">
        <w:trPr>
          <w:trHeight w:val="41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8</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термостатичен радиаторен вентил комплект с термостатична глава с течен сензор.</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8</w:t>
            </w:r>
          </w:p>
        </w:tc>
      </w:tr>
      <w:tr w:rsidR="00823EA7" w:rsidRPr="008316DB" w:rsidTr="00764D3D">
        <w:trPr>
          <w:trHeight w:val="26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9</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секретен радиаторен вентил</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8</w:t>
            </w:r>
          </w:p>
        </w:tc>
      </w:tr>
      <w:tr w:rsidR="008316DB"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F2F2F2"/>
            <w:noWrap/>
            <w:vAlign w:val="center"/>
            <w:hideMark/>
          </w:tcPr>
          <w:p w:rsidR="008316DB" w:rsidRPr="008316DB" w:rsidRDefault="008316DB"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6219" w:type="dxa"/>
            <w:gridSpan w:val="5"/>
            <w:tcBorders>
              <w:top w:val="single" w:sz="4" w:space="0" w:color="auto"/>
              <w:left w:val="nil"/>
              <w:bottom w:val="single" w:sz="4" w:space="0" w:color="auto"/>
              <w:right w:val="single" w:sz="4" w:space="0" w:color="auto"/>
            </w:tcBorders>
            <w:shd w:val="clear" w:color="000000" w:fill="F2F2F2"/>
            <w:vAlign w:val="bottom"/>
            <w:hideMark/>
          </w:tcPr>
          <w:p w:rsidR="008316DB" w:rsidRPr="008316DB" w:rsidRDefault="008316DB"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ЕТАЖ 1</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410" w:type="dxa"/>
            <w:gridSpan w:val="2"/>
            <w:tcBorders>
              <w:top w:val="nil"/>
              <w:left w:val="nil"/>
              <w:bottom w:val="single" w:sz="4" w:space="0" w:color="auto"/>
              <w:right w:val="single" w:sz="4" w:space="0" w:color="auto"/>
            </w:tcBorders>
            <w:shd w:val="clear" w:color="000000" w:fill="BFBFBF"/>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СТРОИТЕЛНИ РАБОТИ</w:t>
            </w:r>
          </w:p>
        </w:tc>
        <w:tc>
          <w:tcPr>
            <w:tcW w:w="700" w:type="dxa"/>
            <w:gridSpan w:val="2"/>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09" w:type="dxa"/>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410" w:type="dxa"/>
            <w:gridSpan w:val="2"/>
            <w:tcBorders>
              <w:top w:val="nil"/>
              <w:left w:val="nil"/>
              <w:bottom w:val="single" w:sz="4" w:space="0" w:color="auto"/>
              <w:right w:val="single" w:sz="4" w:space="0" w:color="auto"/>
            </w:tcBorders>
            <w:shd w:val="clear" w:color="auto" w:fill="auto"/>
            <w:noWrap/>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Пробиване на отвор в плоча ф35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26</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410" w:type="dxa"/>
            <w:gridSpan w:val="2"/>
            <w:tcBorders>
              <w:top w:val="nil"/>
              <w:left w:val="nil"/>
              <w:bottom w:val="single" w:sz="4" w:space="0" w:color="auto"/>
              <w:right w:val="single" w:sz="4" w:space="0" w:color="auto"/>
            </w:tcBorders>
            <w:shd w:val="clear" w:color="000000" w:fill="BFBFBF"/>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ДЕМОНТАЖНИ РАБОТИ</w:t>
            </w:r>
          </w:p>
        </w:tc>
        <w:tc>
          <w:tcPr>
            <w:tcW w:w="700" w:type="dxa"/>
            <w:gridSpan w:val="2"/>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09" w:type="dxa"/>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тръби PEX-AL</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160</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радиаторни вентили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26</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410" w:type="dxa"/>
            <w:gridSpan w:val="2"/>
            <w:tcBorders>
              <w:top w:val="nil"/>
              <w:left w:val="nil"/>
              <w:bottom w:val="single" w:sz="4" w:space="0" w:color="auto"/>
              <w:right w:val="single" w:sz="4" w:space="0" w:color="auto"/>
            </w:tcBorders>
            <w:shd w:val="clear" w:color="000000" w:fill="BFBFBF"/>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МОНТАЖНИ РАБОТИ</w:t>
            </w:r>
          </w:p>
        </w:tc>
        <w:tc>
          <w:tcPr>
            <w:tcW w:w="700" w:type="dxa"/>
            <w:gridSpan w:val="2"/>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09" w:type="dxa"/>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823EA7" w:rsidRPr="008316DB" w:rsidTr="00764D3D">
        <w:trPr>
          <w:trHeight w:val="6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ф20х2.8 мм Stabi PN20 - стабилизирана с алуминиева вложка с фасонни части и крепежни елементи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70</w:t>
            </w:r>
          </w:p>
        </w:tc>
      </w:tr>
      <w:tr w:rsidR="00823EA7" w:rsidRPr="008316DB" w:rsidTr="00764D3D">
        <w:trPr>
          <w:trHeight w:val="70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ф32х4.4 мм Stabi PN20 - стабилизирана с алуминиева вложка и фасонни части и крепежни елементи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100</w:t>
            </w:r>
          </w:p>
        </w:tc>
      </w:tr>
      <w:tr w:rsidR="00823EA7" w:rsidRPr="008316DB" w:rsidTr="00764D3D">
        <w:trPr>
          <w:trHeight w:val="40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3</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пилипропиленов преход коляно с външ. Месингова резба 1/2" х ф20</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26</w:t>
            </w:r>
          </w:p>
        </w:tc>
      </w:tr>
      <w:tr w:rsidR="00823EA7" w:rsidRPr="008316DB" w:rsidTr="00764D3D">
        <w:trPr>
          <w:trHeight w:val="52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4</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термостатичен радиаторен вентил комплект с термостатична глава с течен сензор.</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13</w:t>
            </w:r>
          </w:p>
        </w:tc>
      </w:tr>
      <w:tr w:rsidR="00823EA7" w:rsidRPr="008316DB" w:rsidTr="00764D3D">
        <w:trPr>
          <w:trHeight w:val="25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5</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секретен радиаторен вентил</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13</w:t>
            </w:r>
          </w:p>
        </w:tc>
      </w:tr>
      <w:tr w:rsidR="008316DB"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F2F2F2"/>
            <w:noWrap/>
            <w:vAlign w:val="center"/>
            <w:hideMark/>
          </w:tcPr>
          <w:p w:rsidR="008316DB" w:rsidRPr="008316DB" w:rsidRDefault="008316DB"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6219" w:type="dxa"/>
            <w:gridSpan w:val="5"/>
            <w:tcBorders>
              <w:top w:val="single" w:sz="4" w:space="0" w:color="auto"/>
              <w:left w:val="nil"/>
              <w:bottom w:val="single" w:sz="4" w:space="0" w:color="auto"/>
              <w:right w:val="single" w:sz="4" w:space="0" w:color="auto"/>
            </w:tcBorders>
            <w:shd w:val="clear" w:color="000000" w:fill="F2F2F2"/>
            <w:vAlign w:val="bottom"/>
            <w:hideMark/>
          </w:tcPr>
          <w:p w:rsidR="008316DB" w:rsidRPr="008316DB" w:rsidRDefault="008316DB"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ЕТАЖ 2</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410" w:type="dxa"/>
            <w:gridSpan w:val="2"/>
            <w:tcBorders>
              <w:top w:val="nil"/>
              <w:left w:val="nil"/>
              <w:bottom w:val="single" w:sz="4" w:space="0" w:color="auto"/>
              <w:right w:val="single" w:sz="4" w:space="0" w:color="auto"/>
            </w:tcBorders>
            <w:shd w:val="clear" w:color="000000" w:fill="BFBFBF"/>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СТРОИТЕЛНИ РАБОТИ</w:t>
            </w:r>
          </w:p>
        </w:tc>
        <w:tc>
          <w:tcPr>
            <w:tcW w:w="700" w:type="dxa"/>
            <w:gridSpan w:val="2"/>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09" w:type="dxa"/>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410" w:type="dxa"/>
            <w:gridSpan w:val="2"/>
            <w:tcBorders>
              <w:top w:val="nil"/>
              <w:left w:val="nil"/>
              <w:bottom w:val="single" w:sz="4" w:space="0" w:color="auto"/>
              <w:right w:val="single" w:sz="4" w:space="0" w:color="auto"/>
            </w:tcBorders>
            <w:shd w:val="clear" w:color="auto" w:fill="auto"/>
            <w:noWrap/>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Пробиване на отвор в плоча ф35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26</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410" w:type="dxa"/>
            <w:gridSpan w:val="2"/>
            <w:tcBorders>
              <w:top w:val="nil"/>
              <w:left w:val="nil"/>
              <w:bottom w:val="single" w:sz="4" w:space="0" w:color="auto"/>
              <w:right w:val="single" w:sz="4" w:space="0" w:color="auto"/>
            </w:tcBorders>
            <w:shd w:val="clear" w:color="000000" w:fill="BFBFBF"/>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ДЕМОНТАЖНИ РАБОТИ</w:t>
            </w:r>
          </w:p>
        </w:tc>
        <w:tc>
          <w:tcPr>
            <w:tcW w:w="700" w:type="dxa"/>
            <w:gridSpan w:val="2"/>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09" w:type="dxa"/>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тръби PEX-AL</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160</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радиаторни вентили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28</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410" w:type="dxa"/>
            <w:gridSpan w:val="2"/>
            <w:tcBorders>
              <w:top w:val="nil"/>
              <w:left w:val="nil"/>
              <w:bottom w:val="single" w:sz="4" w:space="0" w:color="auto"/>
              <w:right w:val="single" w:sz="4" w:space="0" w:color="auto"/>
            </w:tcBorders>
            <w:shd w:val="clear" w:color="000000" w:fill="BFBFBF"/>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МОНТАЖНИ РАБОТИ</w:t>
            </w:r>
          </w:p>
        </w:tc>
        <w:tc>
          <w:tcPr>
            <w:tcW w:w="700" w:type="dxa"/>
            <w:gridSpan w:val="2"/>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09" w:type="dxa"/>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823EA7" w:rsidRPr="008316DB" w:rsidTr="00764D3D">
        <w:trPr>
          <w:trHeight w:val="79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lastRenderedPageBreak/>
              <w:t>1</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ф20х2.8 мм Stabi PN20 - стабилизирана с алуминиева вложка с фасонни части и крепежни елементи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70</w:t>
            </w:r>
          </w:p>
        </w:tc>
      </w:tr>
      <w:tr w:rsidR="00823EA7" w:rsidRPr="008316DB" w:rsidTr="00764D3D">
        <w:trPr>
          <w:trHeight w:val="69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ф32х4.4 мм Stabi PN20 - стабилизирана с алуминиева вложка и фасонни части и крепежни елементи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100</w:t>
            </w:r>
          </w:p>
        </w:tc>
      </w:tr>
      <w:tr w:rsidR="00823EA7" w:rsidRPr="008316DB" w:rsidTr="00764D3D">
        <w:trPr>
          <w:trHeight w:val="47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3</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пилипропиленов преход коляно с външ. Месингова резба 1/2" х ф20</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28</w:t>
            </w:r>
          </w:p>
        </w:tc>
      </w:tr>
      <w:tr w:rsidR="00823EA7" w:rsidRPr="008316DB" w:rsidTr="00764D3D">
        <w:trPr>
          <w:trHeight w:val="40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4</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термостатичен радиаторен вентил комплект с термостатична глава с течен сензор.</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14</w:t>
            </w:r>
          </w:p>
        </w:tc>
      </w:tr>
      <w:tr w:rsidR="00823EA7" w:rsidRPr="008316DB" w:rsidTr="00764D3D">
        <w:trPr>
          <w:trHeight w:val="40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5</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секретен радиаторен вентил</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14</w:t>
            </w:r>
          </w:p>
        </w:tc>
      </w:tr>
      <w:tr w:rsidR="008316DB"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F2F2F2"/>
            <w:noWrap/>
            <w:vAlign w:val="center"/>
            <w:hideMark/>
          </w:tcPr>
          <w:p w:rsidR="008316DB" w:rsidRPr="008316DB" w:rsidRDefault="008316DB"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6219" w:type="dxa"/>
            <w:gridSpan w:val="5"/>
            <w:tcBorders>
              <w:top w:val="single" w:sz="4" w:space="0" w:color="auto"/>
              <w:left w:val="nil"/>
              <w:bottom w:val="single" w:sz="4" w:space="0" w:color="auto"/>
              <w:right w:val="single" w:sz="4" w:space="0" w:color="auto"/>
            </w:tcBorders>
            <w:shd w:val="clear" w:color="000000" w:fill="F2F2F2"/>
            <w:vAlign w:val="bottom"/>
            <w:hideMark/>
          </w:tcPr>
          <w:p w:rsidR="008316DB" w:rsidRPr="008316DB" w:rsidRDefault="008316DB"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ЕТАЖ 3</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410" w:type="dxa"/>
            <w:gridSpan w:val="2"/>
            <w:tcBorders>
              <w:top w:val="nil"/>
              <w:left w:val="nil"/>
              <w:bottom w:val="single" w:sz="4" w:space="0" w:color="auto"/>
              <w:right w:val="single" w:sz="4" w:space="0" w:color="auto"/>
            </w:tcBorders>
            <w:shd w:val="clear" w:color="000000" w:fill="BFBFBF"/>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СТРОИТЕЛНИ РАБОТИ</w:t>
            </w:r>
          </w:p>
        </w:tc>
        <w:tc>
          <w:tcPr>
            <w:tcW w:w="700" w:type="dxa"/>
            <w:gridSpan w:val="2"/>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09" w:type="dxa"/>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410" w:type="dxa"/>
            <w:gridSpan w:val="2"/>
            <w:tcBorders>
              <w:top w:val="nil"/>
              <w:left w:val="nil"/>
              <w:bottom w:val="single" w:sz="4" w:space="0" w:color="auto"/>
              <w:right w:val="single" w:sz="4" w:space="0" w:color="auto"/>
            </w:tcBorders>
            <w:shd w:val="clear" w:color="auto" w:fill="auto"/>
            <w:noWrap/>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Пробиване на отвор в плоча ф35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26</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410" w:type="dxa"/>
            <w:gridSpan w:val="2"/>
            <w:tcBorders>
              <w:top w:val="nil"/>
              <w:left w:val="nil"/>
              <w:bottom w:val="single" w:sz="4" w:space="0" w:color="auto"/>
              <w:right w:val="single" w:sz="4" w:space="0" w:color="auto"/>
            </w:tcBorders>
            <w:shd w:val="clear" w:color="000000" w:fill="BFBFBF"/>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ДЕМОНТАЖНИ РАБОТИ</w:t>
            </w:r>
          </w:p>
        </w:tc>
        <w:tc>
          <w:tcPr>
            <w:tcW w:w="700" w:type="dxa"/>
            <w:gridSpan w:val="2"/>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09" w:type="dxa"/>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тръби PEX-AL</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160</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радиаторни вентили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28</w:t>
            </w:r>
          </w:p>
        </w:tc>
      </w:tr>
      <w:tr w:rsidR="00823EA7"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410" w:type="dxa"/>
            <w:gridSpan w:val="2"/>
            <w:tcBorders>
              <w:top w:val="nil"/>
              <w:left w:val="nil"/>
              <w:bottom w:val="single" w:sz="4" w:space="0" w:color="auto"/>
              <w:right w:val="single" w:sz="4" w:space="0" w:color="auto"/>
            </w:tcBorders>
            <w:shd w:val="clear" w:color="000000" w:fill="BFBFBF"/>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МОНТАЖНИ РАБОТИ</w:t>
            </w:r>
          </w:p>
        </w:tc>
        <w:tc>
          <w:tcPr>
            <w:tcW w:w="700" w:type="dxa"/>
            <w:gridSpan w:val="2"/>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09" w:type="dxa"/>
            <w:tcBorders>
              <w:top w:val="nil"/>
              <w:left w:val="nil"/>
              <w:bottom w:val="single" w:sz="4" w:space="0" w:color="auto"/>
              <w:right w:val="single" w:sz="4" w:space="0" w:color="auto"/>
            </w:tcBorders>
            <w:shd w:val="clear" w:color="000000" w:fill="BFBFBF"/>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823EA7" w:rsidRPr="008316DB" w:rsidTr="00764D3D">
        <w:trPr>
          <w:trHeight w:val="69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ф20х2.8 мм Stabi PN20 - стабилизирана с алуминиева вложка с фасонни части и крепежни елементи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70</w:t>
            </w:r>
          </w:p>
        </w:tc>
      </w:tr>
      <w:tr w:rsidR="00823EA7" w:rsidRPr="008316DB" w:rsidTr="00764D3D">
        <w:trPr>
          <w:trHeight w:val="68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ф32х4.4 мм Stabi PN20 - стабилизирана с алуминиева вложка и фасонни части и крепежни елементи</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100</w:t>
            </w:r>
          </w:p>
        </w:tc>
      </w:tr>
      <w:tr w:rsidR="00823EA7" w:rsidRPr="008316DB" w:rsidTr="00764D3D">
        <w:trPr>
          <w:trHeight w:val="5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3</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пилипропиленов преход коляно с външ. Месингова резба 1/2" х ф20</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28</w:t>
            </w:r>
          </w:p>
        </w:tc>
      </w:tr>
      <w:tr w:rsidR="00823EA7" w:rsidRPr="008316DB" w:rsidTr="00764D3D">
        <w:trPr>
          <w:trHeight w:val="50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4</w:t>
            </w:r>
          </w:p>
        </w:tc>
        <w:tc>
          <w:tcPr>
            <w:tcW w:w="4410" w:type="dxa"/>
            <w:gridSpan w:val="2"/>
            <w:tcBorders>
              <w:top w:val="nil"/>
              <w:left w:val="nil"/>
              <w:bottom w:val="single" w:sz="4" w:space="0" w:color="auto"/>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термостатичен радиаторен вентил комплект с термостатична глава с течен сензор.</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single" w:sz="4" w:space="0" w:color="auto"/>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14</w:t>
            </w:r>
          </w:p>
        </w:tc>
      </w:tr>
      <w:tr w:rsidR="00823EA7" w:rsidRPr="008316DB" w:rsidTr="00764D3D">
        <w:trPr>
          <w:trHeight w:val="600"/>
        </w:trPr>
        <w:tc>
          <w:tcPr>
            <w:tcW w:w="500" w:type="dxa"/>
            <w:tcBorders>
              <w:top w:val="nil"/>
              <w:left w:val="single" w:sz="4" w:space="0" w:color="auto"/>
              <w:bottom w:val="nil"/>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5</w:t>
            </w:r>
          </w:p>
        </w:tc>
        <w:tc>
          <w:tcPr>
            <w:tcW w:w="4410" w:type="dxa"/>
            <w:gridSpan w:val="2"/>
            <w:tcBorders>
              <w:top w:val="nil"/>
              <w:left w:val="nil"/>
              <w:bottom w:val="nil"/>
              <w:right w:val="single" w:sz="4" w:space="0" w:color="auto"/>
            </w:tcBorders>
            <w:shd w:val="clear" w:color="auto" w:fill="auto"/>
            <w:vAlign w:val="bottom"/>
            <w:hideMark/>
          </w:tcPr>
          <w:p w:rsidR="00823EA7" w:rsidRPr="008316DB" w:rsidRDefault="00823EA7"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секретен радиаторен вентил</w:t>
            </w:r>
          </w:p>
        </w:tc>
        <w:tc>
          <w:tcPr>
            <w:tcW w:w="700" w:type="dxa"/>
            <w:gridSpan w:val="2"/>
            <w:tcBorders>
              <w:top w:val="nil"/>
              <w:left w:val="nil"/>
              <w:bottom w:val="nil"/>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09" w:type="dxa"/>
            <w:tcBorders>
              <w:top w:val="nil"/>
              <w:left w:val="nil"/>
              <w:bottom w:val="nil"/>
              <w:right w:val="single" w:sz="4" w:space="0" w:color="auto"/>
            </w:tcBorders>
            <w:shd w:val="clear" w:color="auto" w:fill="auto"/>
            <w:noWrap/>
            <w:vAlign w:val="center"/>
            <w:hideMark/>
          </w:tcPr>
          <w:p w:rsidR="00823EA7" w:rsidRPr="008316DB" w:rsidRDefault="00823EA7"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14</w:t>
            </w:r>
          </w:p>
        </w:tc>
      </w:tr>
      <w:tr w:rsidR="00823EA7" w:rsidRPr="008316DB" w:rsidTr="00764D3D">
        <w:trPr>
          <w:trHeight w:val="68"/>
        </w:trPr>
        <w:tc>
          <w:tcPr>
            <w:tcW w:w="500" w:type="dxa"/>
            <w:tcBorders>
              <w:top w:val="nil"/>
              <w:left w:val="single" w:sz="4" w:space="0" w:color="auto"/>
              <w:bottom w:val="single" w:sz="4" w:space="0" w:color="auto"/>
              <w:right w:val="single" w:sz="4" w:space="0" w:color="auto"/>
            </w:tcBorders>
            <w:shd w:val="clear" w:color="auto" w:fill="auto"/>
            <w:noWrap/>
            <w:vAlign w:val="center"/>
          </w:tcPr>
          <w:p w:rsidR="00823EA7" w:rsidRPr="008316DB" w:rsidRDefault="00823EA7" w:rsidP="008316DB">
            <w:pPr>
              <w:spacing w:line="240" w:lineRule="auto"/>
              <w:jc w:val="center"/>
              <w:rPr>
                <w:rFonts w:eastAsia="Times New Roman" w:cs="Times New Roman"/>
                <w:color w:val="000000"/>
                <w:sz w:val="16"/>
                <w:szCs w:val="16"/>
                <w:lang w:eastAsia="bg-BG"/>
              </w:rPr>
            </w:pPr>
          </w:p>
        </w:tc>
        <w:tc>
          <w:tcPr>
            <w:tcW w:w="4410" w:type="dxa"/>
            <w:gridSpan w:val="2"/>
            <w:tcBorders>
              <w:top w:val="nil"/>
              <w:left w:val="nil"/>
              <w:bottom w:val="single" w:sz="4" w:space="0" w:color="auto"/>
              <w:right w:val="single" w:sz="4" w:space="0" w:color="auto"/>
            </w:tcBorders>
            <w:shd w:val="clear" w:color="auto" w:fill="auto"/>
            <w:vAlign w:val="bottom"/>
          </w:tcPr>
          <w:p w:rsidR="00823EA7" w:rsidRPr="008316DB" w:rsidRDefault="00823EA7" w:rsidP="008316DB">
            <w:pPr>
              <w:spacing w:line="240" w:lineRule="auto"/>
              <w:jc w:val="left"/>
              <w:rPr>
                <w:rFonts w:eastAsia="Times New Roman" w:cs="Times New Roman"/>
                <w:color w:val="000000"/>
                <w:sz w:val="16"/>
                <w:szCs w:val="16"/>
                <w:lang w:eastAsia="bg-BG"/>
              </w:rPr>
            </w:pPr>
          </w:p>
        </w:tc>
        <w:tc>
          <w:tcPr>
            <w:tcW w:w="700" w:type="dxa"/>
            <w:gridSpan w:val="2"/>
            <w:tcBorders>
              <w:top w:val="nil"/>
              <w:left w:val="nil"/>
              <w:bottom w:val="single" w:sz="4" w:space="0" w:color="auto"/>
              <w:right w:val="single" w:sz="4" w:space="0" w:color="auto"/>
            </w:tcBorders>
            <w:shd w:val="clear" w:color="auto" w:fill="auto"/>
            <w:noWrap/>
            <w:vAlign w:val="center"/>
          </w:tcPr>
          <w:p w:rsidR="00823EA7" w:rsidRPr="008316DB" w:rsidRDefault="00823EA7" w:rsidP="008316DB">
            <w:pPr>
              <w:spacing w:line="240" w:lineRule="auto"/>
              <w:jc w:val="center"/>
              <w:rPr>
                <w:rFonts w:eastAsia="Times New Roman" w:cs="Times New Roman"/>
                <w:color w:val="000000"/>
                <w:sz w:val="16"/>
                <w:szCs w:val="16"/>
                <w:lang w:eastAsia="bg-BG"/>
              </w:rPr>
            </w:pPr>
          </w:p>
        </w:tc>
        <w:tc>
          <w:tcPr>
            <w:tcW w:w="1109" w:type="dxa"/>
            <w:tcBorders>
              <w:top w:val="nil"/>
              <w:left w:val="nil"/>
              <w:bottom w:val="single" w:sz="4" w:space="0" w:color="auto"/>
              <w:right w:val="single" w:sz="4" w:space="0" w:color="auto"/>
            </w:tcBorders>
            <w:shd w:val="clear" w:color="auto" w:fill="auto"/>
            <w:noWrap/>
            <w:vAlign w:val="center"/>
          </w:tcPr>
          <w:p w:rsidR="00823EA7" w:rsidRPr="008316DB" w:rsidRDefault="00823EA7" w:rsidP="008316DB">
            <w:pPr>
              <w:spacing w:line="240" w:lineRule="auto"/>
              <w:jc w:val="center"/>
              <w:rPr>
                <w:rFonts w:eastAsia="Times New Roman" w:cs="Times New Roman"/>
                <w:color w:val="000000"/>
                <w:sz w:val="16"/>
                <w:szCs w:val="16"/>
                <w:lang w:eastAsia="bg-BG"/>
              </w:rPr>
            </w:pPr>
          </w:p>
        </w:tc>
      </w:tr>
      <w:tr w:rsidR="008316DB" w:rsidRPr="008316DB" w:rsidTr="00764D3D">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316DB" w:rsidRPr="008316DB" w:rsidRDefault="008316DB"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6219" w:type="dxa"/>
            <w:gridSpan w:val="5"/>
            <w:tcBorders>
              <w:top w:val="single" w:sz="4" w:space="0" w:color="auto"/>
              <w:left w:val="nil"/>
              <w:bottom w:val="single" w:sz="4" w:space="0" w:color="auto"/>
              <w:right w:val="single" w:sz="4" w:space="0" w:color="auto"/>
            </w:tcBorders>
            <w:shd w:val="clear" w:color="000000" w:fill="F2F2F2"/>
            <w:vAlign w:val="bottom"/>
            <w:hideMark/>
          </w:tcPr>
          <w:p w:rsidR="008316DB" w:rsidRPr="008316DB" w:rsidRDefault="008316DB"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ЕТАЖ 4</w:t>
            </w:r>
          </w:p>
        </w:tc>
      </w:tr>
      <w:tr w:rsidR="00571A43"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335" w:type="dxa"/>
            <w:tcBorders>
              <w:top w:val="nil"/>
              <w:left w:val="nil"/>
              <w:bottom w:val="single" w:sz="4" w:space="0" w:color="auto"/>
              <w:right w:val="single" w:sz="4" w:space="0" w:color="auto"/>
            </w:tcBorders>
            <w:shd w:val="clear" w:color="000000" w:fill="BFBFBF"/>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СТРОИТЕЛНИ РАБОТИ</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571A43" w:rsidRPr="008316DB" w:rsidTr="00764D3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335" w:type="dxa"/>
            <w:tcBorders>
              <w:top w:val="nil"/>
              <w:left w:val="nil"/>
              <w:bottom w:val="single" w:sz="4" w:space="0" w:color="auto"/>
              <w:right w:val="single" w:sz="4" w:space="0" w:color="auto"/>
            </w:tcBorders>
            <w:shd w:val="clear" w:color="auto" w:fill="auto"/>
            <w:noWrap/>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Пробиване на отвор в плоча ф35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26</w:t>
            </w:r>
          </w:p>
        </w:tc>
      </w:tr>
      <w:tr w:rsidR="00571A43"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335" w:type="dxa"/>
            <w:tcBorders>
              <w:top w:val="nil"/>
              <w:left w:val="nil"/>
              <w:bottom w:val="single" w:sz="4" w:space="0" w:color="auto"/>
              <w:right w:val="single" w:sz="4" w:space="0" w:color="auto"/>
            </w:tcBorders>
            <w:shd w:val="clear" w:color="000000" w:fill="BFBFBF"/>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ДЕМОНТАЖНИ РАБОТИ</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571A43" w:rsidRPr="008316DB" w:rsidTr="00764D3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тръби PEX-AL</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160</w:t>
            </w:r>
          </w:p>
        </w:tc>
      </w:tr>
      <w:tr w:rsidR="00571A43" w:rsidRPr="008316DB" w:rsidTr="00764D3D">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радиаторни вентили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24</w:t>
            </w:r>
          </w:p>
        </w:tc>
      </w:tr>
      <w:tr w:rsidR="00571A43"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335" w:type="dxa"/>
            <w:tcBorders>
              <w:top w:val="nil"/>
              <w:left w:val="nil"/>
              <w:bottom w:val="single" w:sz="4" w:space="0" w:color="auto"/>
              <w:right w:val="single" w:sz="4" w:space="0" w:color="auto"/>
            </w:tcBorders>
            <w:shd w:val="clear" w:color="000000" w:fill="BFBFBF"/>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МОНТАЖНИ РАБОТИ</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571A43" w:rsidRPr="008316DB" w:rsidTr="00764D3D">
        <w:trPr>
          <w:trHeight w:val="7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ф20х2.8 мм Stabi PN20 - стабилизирана с алуминиева вложка с фасонни части и крепежни елементи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60</w:t>
            </w:r>
          </w:p>
        </w:tc>
      </w:tr>
      <w:tr w:rsidR="00571A43" w:rsidRPr="008316DB" w:rsidTr="00764D3D">
        <w:trPr>
          <w:trHeight w:val="69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ф32х4.4 мм Stabi PN20 - стабилизирана с алуминиева вложка и фасонни части и крепежни елементи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100</w:t>
            </w:r>
          </w:p>
        </w:tc>
      </w:tr>
      <w:tr w:rsidR="00571A43" w:rsidRPr="008316DB" w:rsidTr="00764D3D">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3</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пилипропиленов преход коляно с външ. Месингова резба 1/2" х ф20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24</w:t>
            </w:r>
          </w:p>
        </w:tc>
      </w:tr>
      <w:tr w:rsidR="00571A43" w:rsidRPr="008316DB" w:rsidTr="00764D3D">
        <w:trPr>
          <w:trHeight w:val="50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4</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термостатичен радиаторен вентил комплект с термостатична глава с течен сензор.</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12</w:t>
            </w:r>
          </w:p>
        </w:tc>
      </w:tr>
      <w:tr w:rsidR="00571A43" w:rsidRPr="008316DB" w:rsidTr="00764D3D">
        <w:trPr>
          <w:trHeight w:val="42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5</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секретен радиаторен вентил</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12</w:t>
            </w:r>
          </w:p>
        </w:tc>
      </w:tr>
      <w:tr w:rsidR="008316DB"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F2F2F2"/>
            <w:noWrap/>
            <w:vAlign w:val="center"/>
            <w:hideMark/>
          </w:tcPr>
          <w:p w:rsidR="008316DB" w:rsidRPr="008316DB" w:rsidRDefault="008316DB"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6219" w:type="dxa"/>
            <w:gridSpan w:val="5"/>
            <w:tcBorders>
              <w:top w:val="single" w:sz="4" w:space="0" w:color="auto"/>
              <w:left w:val="nil"/>
              <w:bottom w:val="single" w:sz="4" w:space="0" w:color="auto"/>
              <w:right w:val="single" w:sz="4" w:space="0" w:color="auto"/>
            </w:tcBorders>
            <w:shd w:val="clear" w:color="000000" w:fill="F2F2F2"/>
            <w:vAlign w:val="bottom"/>
            <w:hideMark/>
          </w:tcPr>
          <w:p w:rsidR="008316DB" w:rsidRPr="008316DB" w:rsidRDefault="008316DB"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ЕТАЖ 5</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335" w:type="dxa"/>
            <w:tcBorders>
              <w:top w:val="nil"/>
              <w:left w:val="nil"/>
              <w:bottom w:val="single" w:sz="4" w:space="0" w:color="auto"/>
              <w:right w:val="single" w:sz="4" w:space="0" w:color="auto"/>
            </w:tcBorders>
            <w:shd w:val="clear" w:color="000000" w:fill="BFBFBF"/>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СТРОИТЕЛНИ РАБОТИ</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335" w:type="dxa"/>
            <w:tcBorders>
              <w:top w:val="nil"/>
              <w:left w:val="nil"/>
              <w:bottom w:val="single" w:sz="4" w:space="0" w:color="auto"/>
              <w:right w:val="single" w:sz="4" w:space="0" w:color="auto"/>
            </w:tcBorders>
            <w:shd w:val="clear" w:color="auto" w:fill="auto"/>
            <w:noWrap/>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Пробиване на отвор в плоча ф25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26</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335" w:type="dxa"/>
            <w:tcBorders>
              <w:top w:val="nil"/>
              <w:left w:val="nil"/>
              <w:bottom w:val="single" w:sz="4" w:space="0" w:color="auto"/>
              <w:right w:val="single" w:sz="4" w:space="0" w:color="auto"/>
            </w:tcBorders>
            <w:shd w:val="clear" w:color="000000" w:fill="BFBFBF"/>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ДЕМОНТАЖНИ РАБОТИ</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тръби PEX-AL</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160</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радиаторни вентили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26</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lastRenderedPageBreak/>
              <w:t> </w:t>
            </w:r>
          </w:p>
        </w:tc>
        <w:tc>
          <w:tcPr>
            <w:tcW w:w="4335" w:type="dxa"/>
            <w:tcBorders>
              <w:top w:val="nil"/>
              <w:left w:val="nil"/>
              <w:bottom w:val="single" w:sz="4" w:space="0" w:color="auto"/>
              <w:right w:val="single" w:sz="4" w:space="0" w:color="auto"/>
            </w:tcBorders>
            <w:shd w:val="clear" w:color="000000" w:fill="BFBFBF"/>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МОНТАЖНИ РАБОТИ</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571A43" w:rsidRPr="008316DB" w:rsidTr="00764D3D">
        <w:trPr>
          <w:trHeight w:val="82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ф20х2.8 мм Stabi PN20 - стабилизирана с алуминиева вложка с фасонни части и крепежни елементи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70</w:t>
            </w:r>
          </w:p>
        </w:tc>
      </w:tr>
      <w:tr w:rsidR="00571A43" w:rsidRPr="008316DB" w:rsidTr="00764D3D">
        <w:trPr>
          <w:trHeight w:val="8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ф25х3.5 мм Stabi PN20 - стабилизирана с алуминиева вложка и фасонни части и крепежни елементи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100</w:t>
            </w:r>
          </w:p>
        </w:tc>
      </w:tr>
      <w:tr w:rsidR="00571A43" w:rsidRPr="008316DB" w:rsidTr="00571A43">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3</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пилипропиленов преход коляно с външ. Месингова резба 1/2" х ф20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26</w:t>
            </w:r>
          </w:p>
        </w:tc>
      </w:tr>
      <w:tr w:rsidR="00571A43" w:rsidRPr="008316DB" w:rsidTr="00764D3D">
        <w:trPr>
          <w:trHeight w:val="65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4</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термостатичен радиаторен вентил комплект с термостатична глава с течен сензор.</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13</w:t>
            </w:r>
          </w:p>
        </w:tc>
      </w:tr>
      <w:tr w:rsidR="00571A43" w:rsidRPr="008316DB" w:rsidTr="00571A43">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5</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секретен радиаторен вентил</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13</w:t>
            </w:r>
          </w:p>
        </w:tc>
      </w:tr>
      <w:tr w:rsidR="00571A43" w:rsidRPr="008316DB" w:rsidTr="00764D3D">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6219" w:type="dxa"/>
            <w:gridSpan w:val="5"/>
            <w:tcBorders>
              <w:top w:val="single" w:sz="4" w:space="0" w:color="auto"/>
              <w:left w:val="nil"/>
              <w:bottom w:val="single" w:sz="4" w:space="0" w:color="auto"/>
              <w:right w:val="single" w:sz="4" w:space="0" w:color="auto"/>
            </w:tcBorders>
            <w:shd w:val="clear" w:color="000000" w:fill="F2F2F2"/>
            <w:vAlign w:val="bottom"/>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ЕТАЖ 6</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335" w:type="dxa"/>
            <w:tcBorders>
              <w:top w:val="nil"/>
              <w:left w:val="nil"/>
              <w:bottom w:val="single" w:sz="4" w:space="0" w:color="auto"/>
              <w:right w:val="single" w:sz="4" w:space="0" w:color="auto"/>
            </w:tcBorders>
            <w:shd w:val="clear" w:color="000000" w:fill="BFBFBF"/>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СТРОИТЕЛНИ РАБОТИ</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335" w:type="dxa"/>
            <w:tcBorders>
              <w:top w:val="nil"/>
              <w:left w:val="nil"/>
              <w:bottom w:val="single" w:sz="4" w:space="0" w:color="auto"/>
              <w:right w:val="single" w:sz="4" w:space="0" w:color="auto"/>
            </w:tcBorders>
            <w:shd w:val="clear" w:color="auto" w:fill="auto"/>
            <w:noWrap/>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Пробиване на отвор в плоча ф25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26</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335" w:type="dxa"/>
            <w:tcBorders>
              <w:top w:val="nil"/>
              <w:left w:val="nil"/>
              <w:bottom w:val="single" w:sz="4" w:space="0" w:color="auto"/>
              <w:right w:val="single" w:sz="4" w:space="0" w:color="auto"/>
            </w:tcBorders>
            <w:shd w:val="clear" w:color="000000" w:fill="BFBFBF"/>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ДЕМОНТАЖНИ РАБОТИ</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тръби PEX-AL</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160</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радиаторни вентили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28</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335" w:type="dxa"/>
            <w:tcBorders>
              <w:top w:val="nil"/>
              <w:left w:val="nil"/>
              <w:bottom w:val="single" w:sz="4" w:space="0" w:color="auto"/>
              <w:right w:val="single" w:sz="4" w:space="0" w:color="auto"/>
            </w:tcBorders>
            <w:shd w:val="clear" w:color="000000" w:fill="BFBFBF"/>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МОНТАЖНИ РАБОТИ</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571A43" w:rsidRPr="008316DB" w:rsidTr="00764D3D">
        <w:trPr>
          <w:trHeight w:val="76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ф20х2.8 мм Stabi PN20 - стабилизирана с алуминиева вложка с фасонни части и крепежни елементи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70</w:t>
            </w:r>
          </w:p>
        </w:tc>
      </w:tr>
      <w:tr w:rsidR="00571A43" w:rsidRPr="008316DB" w:rsidTr="00764D3D">
        <w:trPr>
          <w:trHeight w:val="6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ф25х3.5 мм Stabi PN20 - стабилизирана с алуминиева вложка и фасонни части и крепежни елементи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100</w:t>
            </w:r>
          </w:p>
        </w:tc>
      </w:tr>
      <w:tr w:rsidR="00571A43" w:rsidRPr="008316DB" w:rsidTr="00571A43">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3</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пилипропиленов преход коляно с външ. Месингова резба 1/2" х ф20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28</w:t>
            </w:r>
          </w:p>
        </w:tc>
      </w:tr>
      <w:tr w:rsidR="00571A43" w:rsidRPr="008316DB" w:rsidTr="00571A43">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4</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пилипропиленов преход коляно с вътр. Месингова резба 1/2" х ф25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22</w:t>
            </w:r>
          </w:p>
        </w:tc>
      </w:tr>
      <w:tr w:rsidR="00571A43" w:rsidRPr="008316DB" w:rsidTr="00764D3D">
        <w:trPr>
          <w:trHeight w:val="63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5</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автоматичен обезвъздушител комплект с възвратен клапан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22</w:t>
            </w:r>
          </w:p>
        </w:tc>
      </w:tr>
      <w:tr w:rsidR="00571A43" w:rsidRPr="008316DB" w:rsidTr="00764D3D">
        <w:trPr>
          <w:trHeight w:val="68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6</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термостатичен радиаторен вентил комплект с термостатична глава с течен сензор.</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14</w:t>
            </w:r>
          </w:p>
        </w:tc>
      </w:tr>
      <w:tr w:rsidR="00571A43" w:rsidRPr="008316DB" w:rsidTr="00764D3D">
        <w:trPr>
          <w:trHeight w:val="40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7</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секретен радиаторен вентил</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14</w:t>
            </w:r>
          </w:p>
        </w:tc>
      </w:tr>
      <w:tr w:rsidR="008316DB" w:rsidRPr="008316DB" w:rsidTr="00764D3D">
        <w:trPr>
          <w:trHeight w:val="300"/>
        </w:trPr>
        <w:tc>
          <w:tcPr>
            <w:tcW w:w="500" w:type="dxa"/>
            <w:tcBorders>
              <w:top w:val="nil"/>
              <w:left w:val="single" w:sz="4" w:space="0" w:color="auto"/>
              <w:bottom w:val="single" w:sz="4" w:space="0" w:color="auto"/>
              <w:right w:val="single" w:sz="4" w:space="0" w:color="auto"/>
            </w:tcBorders>
            <w:shd w:val="clear" w:color="000000" w:fill="F2F2F2"/>
            <w:noWrap/>
            <w:vAlign w:val="center"/>
            <w:hideMark/>
          </w:tcPr>
          <w:p w:rsidR="008316DB" w:rsidRPr="008316DB" w:rsidRDefault="008316DB"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6219" w:type="dxa"/>
            <w:gridSpan w:val="5"/>
            <w:tcBorders>
              <w:top w:val="single" w:sz="4" w:space="0" w:color="auto"/>
              <w:left w:val="nil"/>
              <w:bottom w:val="single" w:sz="4" w:space="0" w:color="auto"/>
              <w:right w:val="single" w:sz="4" w:space="0" w:color="auto"/>
            </w:tcBorders>
            <w:shd w:val="clear" w:color="000000" w:fill="F2F2F2"/>
            <w:vAlign w:val="bottom"/>
            <w:hideMark/>
          </w:tcPr>
          <w:p w:rsidR="008316DB" w:rsidRPr="008316DB" w:rsidRDefault="008316DB"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ЕТАЖ 7</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335" w:type="dxa"/>
            <w:tcBorders>
              <w:top w:val="nil"/>
              <w:left w:val="nil"/>
              <w:bottom w:val="single" w:sz="4" w:space="0" w:color="auto"/>
              <w:right w:val="single" w:sz="4" w:space="0" w:color="auto"/>
            </w:tcBorders>
            <w:shd w:val="clear" w:color="000000" w:fill="BFBFBF"/>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СТРОИТЕЛНИ РАБОТИ</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335" w:type="dxa"/>
            <w:tcBorders>
              <w:top w:val="nil"/>
              <w:left w:val="nil"/>
              <w:bottom w:val="single" w:sz="4" w:space="0" w:color="auto"/>
              <w:right w:val="single" w:sz="4" w:space="0" w:color="auto"/>
            </w:tcBorders>
            <w:shd w:val="clear" w:color="auto" w:fill="auto"/>
            <w:noWrap/>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Пробиване на отвор в плоча ф25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4</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335" w:type="dxa"/>
            <w:tcBorders>
              <w:top w:val="nil"/>
              <w:left w:val="nil"/>
              <w:bottom w:val="single" w:sz="4" w:space="0" w:color="auto"/>
              <w:right w:val="single" w:sz="4" w:space="0" w:color="auto"/>
            </w:tcBorders>
            <w:shd w:val="clear" w:color="000000" w:fill="BFBFBF"/>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ДЕМОНТАЖНИ РАБОТИ</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тръби PEX-AL</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20</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Демонтаж на радиаторни вентили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4</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4335" w:type="dxa"/>
            <w:tcBorders>
              <w:top w:val="nil"/>
              <w:left w:val="nil"/>
              <w:bottom w:val="single" w:sz="4" w:space="0" w:color="auto"/>
              <w:right w:val="single" w:sz="4" w:space="0" w:color="auto"/>
            </w:tcBorders>
            <w:shd w:val="clear" w:color="000000" w:fill="BFBFBF"/>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МОНТАЖНИ РАБОТИ</w:t>
            </w:r>
          </w:p>
        </w:tc>
        <w:tc>
          <w:tcPr>
            <w:tcW w:w="709"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 </w:t>
            </w:r>
          </w:p>
        </w:tc>
      </w:tr>
      <w:tr w:rsidR="00571A43" w:rsidRPr="008316DB" w:rsidTr="00764D3D">
        <w:trPr>
          <w:trHeight w:val="67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ф20х2.8 мм Stabi PN20 - стабилизирана с алуминиева вложка с фасонни части и крепежни елементи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10</w:t>
            </w:r>
          </w:p>
        </w:tc>
      </w:tr>
      <w:tr w:rsidR="00571A43" w:rsidRPr="008316DB" w:rsidTr="00764D3D">
        <w:trPr>
          <w:trHeight w:val="69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полипропиленова тръба ф25х3.5 мм Stabi PN20 - стабилизирана с алуминиева вложка и фасонни части и крепежни елементи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м.л.</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10</w:t>
            </w:r>
          </w:p>
        </w:tc>
      </w:tr>
      <w:tr w:rsidR="00571A43" w:rsidRPr="008316DB" w:rsidTr="00571A43">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3</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полипропиленов преход коляно с външ. Месингова резба 1/2" х ф20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4</w:t>
            </w:r>
          </w:p>
        </w:tc>
      </w:tr>
      <w:tr w:rsidR="00571A43" w:rsidRPr="008316DB" w:rsidTr="00571A43">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4</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пилипропиленов преход коляно с вътр. Месингова резба 1/2" х ф25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4</w:t>
            </w:r>
          </w:p>
        </w:tc>
      </w:tr>
      <w:tr w:rsidR="00571A43" w:rsidRPr="008316DB" w:rsidTr="00571A43">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lastRenderedPageBreak/>
              <w:t>5</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автоматичен обезвъздушител комплект с възвратен клапан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4</w:t>
            </w:r>
          </w:p>
        </w:tc>
      </w:tr>
      <w:tr w:rsidR="00571A43" w:rsidRPr="008316DB" w:rsidTr="00764D3D">
        <w:trPr>
          <w:trHeight w:val="52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6</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термостатичен радиаторен вентил комплект с термостатична глава с течен сензор.</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r>
      <w:tr w:rsidR="00571A43" w:rsidRPr="008316DB" w:rsidTr="00571A43">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7</w:t>
            </w:r>
          </w:p>
        </w:tc>
        <w:tc>
          <w:tcPr>
            <w:tcW w:w="4335" w:type="dxa"/>
            <w:tcBorders>
              <w:top w:val="nil"/>
              <w:left w:val="nil"/>
              <w:bottom w:val="single" w:sz="4" w:space="0" w:color="auto"/>
              <w:right w:val="single" w:sz="4" w:space="0" w:color="auto"/>
            </w:tcBorders>
            <w:shd w:val="clear" w:color="auto" w:fill="auto"/>
            <w:vAlign w:val="bottom"/>
            <w:hideMark/>
          </w:tcPr>
          <w:p w:rsidR="00571A43" w:rsidRPr="008316DB" w:rsidRDefault="00571A43" w:rsidP="008316DB">
            <w:pPr>
              <w:spacing w:line="240" w:lineRule="auto"/>
              <w:jc w:val="left"/>
              <w:rPr>
                <w:rFonts w:eastAsia="Times New Roman" w:cs="Times New Roman"/>
                <w:color w:val="000000"/>
                <w:sz w:val="16"/>
                <w:szCs w:val="16"/>
                <w:lang w:eastAsia="bg-BG"/>
              </w:rPr>
            </w:pPr>
            <w:r w:rsidRPr="008316DB">
              <w:rPr>
                <w:rFonts w:eastAsia="Times New Roman" w:cs="Times New Roman"/>
                <w:color w:val="000000"/>
                <w:sz w:val="16"/>
                <w:szCs w:val="16"/>
                <w:lang w:eastAsia="bg-BG"/>
              </w:rPr>
              <w:t>Доставка и монтаж на секретен радиаторен вентил</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брой</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571A43" w:rsidRPr="008316DB" w:rsidRDefault="00571A43" w:rsidP="008316DB">
            <w:pPr>
              <w:spacing w:line="240" w:lineRule="auto"/>
              <w:jc w:val="center"/>
              <w:rPr>
                <w:rFonts w:eastAsia="Times New Roman" w:cs="Times New Roman"/>
                <w:color w:val="000000"/>
                <w:sz w:val="16"/>
                <w:szCs w:val="16"/>
                <w:lang w:eastAsia="bg-BG"/>
              </w:rPr>
            </w:pPr>
            <w:r w:rsidRPr="008316DB">
              <w:rPr>
                <w:rFonts w:eastAsia="Times New Roman" w:cs="Times New Roman"/>
                <w:color w:val="000000"/>
                <w:sz w:val="16"/>
                <w:szCs w:val="16"/>
                <w:lang w:eastAsia="bg-BG"/>
              </w:rPr>
              <w:t>2</w:t>
            </w:r>
          </w:p>
        </w:tc>
      </w:tr>
    </w:tbl>
    <w:p w:rsidR="00E00CFB" w:rsidRPr="00BB3F43" w:rsidRDefault="00E00CFB" w:rsidP="00E00CFB">
      <w:pPr>
        <w:spacing w:line="276" w:lineRule="auto"/>
        <w:jc w:val="center"/>
        <w:rPr>
          <w:rFonts w:eastAsia="Times New Roman" w:cs="Times New Roman"/>
          <w:b/>
          <w:sz w:val="20"/>
          <w:szCs w:val="20"/>
          <w:u w:val="single"/>
          <w:lang w:val="en-US" w:eastAsia="bg-BG"/>
        </w:rPr>
      </w:pPr>
    </w:p>
    <w:p w:rsidR="00804A14" w:rsidRDefault="00804A14" w:rsidP="00E00CFB">
      <w:pPr>
        <w:spacing w:line="276" w:lineRule="auto"/>
        <w:jc w:val="center"/>
        <w:rPr>
          <w:rFonts w:eastAsia="Times New Roman" w:cs="Times New Roman"/>
          <w:b/>
          <w:sz w:val="20"/>
          <w:szCs w:val="20"/>
          <w:u w:val="single"/>
          <w:lang w:eastAsia="bg-BG"/>
        </w:rPr>
      </w:pPr>
    </w:p>
    <w:p w:rsidR="00804A14" w:rsidRDefault="00804A14" w:rsidP="00E00CFB">
      <w:pPr>
        <w:spacing w:line="276" w:lineRule="auto"/>
        <w:jc w:val="center"/>
        <w:rPr>
          <w:rFonts w:eastAsia="Times New Roman" w:cs="Times New Roman"/>
          <w:b/>
          <w:sz w:val="20"/>
          <w:szCs w:val="20"/>
          <w:u w:val="single"/>
          <w:lang w:eastAsia="bg-BG"/>
        </w:rPr>
      </w:pPr>
      <w:r>
        <w:rPr>
          <w:rFonts w:eastAsia="Times New Roman" w:cs="Times New Roman"/>
          <w:b/>
          <w:sz w:val="20"/>
          <w:szCs w:val="20"/>
          <w:u w:val="single"/>
          <w:lang w:eastAsia="bg-BG"/>
        </w:rPr>
        <w:t>Изисквания към изпълнението</w:t>
      </w:r>
    </w:p>
    <w:p w:rsidR="00804A14" w:rsidRDefault="00804A14" w:rsidP="00863076">
      <w:pPr>
        <w:spacing w:line="276" w:lineRule="auto"/>
        <w:rPr>
          <w:rFonts w:eastAsia="Times New Roman" w:cs="Times New Roman"/>
          <w:b/>
          <w:sz w:val="20"/>
          <w:szCs w:val="20"/>
          <w:u w:val="single"/>
          <w:lang w:eastAsia="bg-BG"/>
        </w:rPr>
      </w:pPr>
    </w:p>
    <w:p w:rsidR="00E00CFB" w:rsidRPr="00924350" w:rsidRDefault="00E00CFB" w:rsidP="00863076">
      <w:pPr>
        <w:pStyle w:val="ListParagraph"/>
        <w:numPr>
          <w:ilvl w:val="0"/>
          <w:numId w:val="12"/>
        </w:numPr>
        <w:spacing w:line="276" w:lineRule="auto"/>
        <w:ind w:left="0" w:hanging="284"/>
        <w:rPr>
          <w:rFonts w:eastAsia="Times New Roman" w:cs="Times New Roman"/>
          <w:b/>
          <w:sz w:val="20"/>
          <w:szCs w:val="20"/>
          <w:u w:val="single"/>
          <w:lang w:eastAsia="bg-BG"/>
        </w:rPr>
      </w:pPr>
      <w:r w:rsidRPr="00924350">
        <w:rPr>
          <w:rFonts w:eastAsia="Times New Roman" w:cs="Times New Roman"/>
          <w:b/>
          <w:sz w:val="20"/>
          <w:szCs w:val="20"/>
          <w:lang w:eastAsia="bg-BG"/>
        </w:rPr>
        <w:t>Изисквания за качеството на изпълнените строителни и монтажни работи</w:t>
      </w:r>
      <w:r w:rsidR="00804A14" w:rsidRPr="00924350">
        <w:rPr>
          <w:rFonts w:eastAsia="Times New Roman" w:cs="Times New Roman"/>
          <w:b/>
          <w:sz w:val="20"/>
          <w:szCs w:val="20"/>
          <w:lang w:eastAsia="bg-BG"/>
        </w:rPr>
        <w:t xml:space="preserve"> - </w:t>
      </w:r>
      <w:r w:rsidRPr="00924350">
        <w:rPr>
          <w:rFonts w:eastAsia="Times New Roman" w:cs="Times New Roman"/>
          <w:sz w:val="20"/>
          <w:szCs w:val="20"/>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w:t>
      </w:r>
      <w:r w:rsidR="00804A14" w:rsidRPr="00924350">
        <w:rPr>
          <w:rFonts w:eastAsia="Times New Roman" w:cs="Times New Roman"/>
          <w:sz w:val="20"/>
          <w:szCs w:val="20"/>
          <w:lang w:eastAsia="bg-BG"/>
        </w:rPr>
        <w:t>ни строителни и монтажни работи</w:t>
      </w:r>
      <w:r w:rsidR="00F045B1">
        <w:rPr>
          <w:rFonts w:eastAsia="Times New Roman" w:cs="Times New Roman"/>
          <w:sz w:val="20"/>
          <w:szCs w:val="20"/>
          <w:lang w:eastAsia="bg-BG"/>
        </w:rPr>
        <w:t>,</w:t>
      </w:r>
      <w:r w:rsidRPr="00924350">
        <w:rPr>
          <w:rFonts w:eastAsia="Times New Roman" w:cs="Times New Roman"/>
          <w:sz w:val="20"/>
          <w:szCs w:val="20"/>
          <w:lang w:eastAsia="bg-BG"/>
        </w:rPr>
        <w:t xml:space="preserve"> съоръжения и строителни обекти.</w:t>
      </w:r>
    </w:p>
    <w:p w:rsidR="00584882" w:rsidRDefault="00584882" w:rsidP="00584882">
      <w:pPr>
        <w:spacing w:line="276" w:lineRule="auto"/>
        <w:rPr>
          <w:rFonts w:eastAsia="Times New Roman" w:cs="Times New Roman"/>
          <w:sz w:val="20"/>
          <w:szCs w:val="20"/>
          <w:lang w:eastAsia="bg-BG"/>
        </w:rPr>
      </w:pPr>
    </w:p>
    <w:p w:rsidR="00E00CFB" w:rsidRDefault="00E00CFB" w:rsidP="00584882">
      <w:pPr>
        <w:spacing w:line="276" w:lineRule="auto"/>
        <w:rPr>
          <w:rFonts w:eastAsia="Times New Roman" w:cs="Times New Roman"/>
          <w:b/>
          <w:sz w:val="20"/>
          <w:szCs w:val="20"/>
          <w:u w:val="single"/>
          <w:lang w:eastAsia="bg-BG"/>
        </w:rPr>
      </w:pPr>
      <w:r w:rsidRPr="00E00CFB">
        <w:rPr>
          <w:rFonts w:eastAsia="Times New Roman" w:cs="Times New Roman"/>
          <w:sz w:val="20"/>
          <w:szCs w:val="20"/>
          <w:lang w:eastAsia="bg-BG"/>
        </w:rPr>
        <w:t>Всички строителни и монтажни работи трябва да се изпълняват, съобразно изискванията на правилата за изпълнение и приемане на строително–монтажните работи и с необходимото качество.</w:t>
      </w:r>
    </w:p>
    <w:p w:rsidR="00584882" w:rsidRDefault="00584882" w:rsidP="00584882">
      <w:pPr>
        <w:spacing w:line="276" w:lineRule="auto"/>
        <w:rPr>
          <w:rFonts w:eastAsia="Times New Roman" w:cs="Times New Roman"/>
          <w:sz w:val="20"/>
          <w:szCs w:val="20"/>
          <w:lang w:eastAsia="bg-BG"/>
        </w:rPr>
      </w:pPr>
    </w:p>
    <w:p w:rsidR="00863076" w:rsidRDefault="00E00CFB" w:rsidP="00584882">
      <w:pPr>
        <w:spacing w:line="276" w:lineRule="auto"/>
        <w:rPr>
          <w:rFonts w:eastAsia="Times New Roman" w:cs="Times New Roman"/>
          <w:color w:val="FF0000"/>
          <w:sz w:val="20"/>
          <w:szCs w:val="20"/>
          <w:lang w:eastAsia="bg-BG"/>
        </w:rPr>
      </w:pPr>
      <w:r w:rsidRPr="00E00CFB">
        <w:rPr>
          <w:rFonts w:eastAsia="Times New Roman" w:cs="Times New Roman"/>
          <w:sz w:val="20"/>
          <w:szCs w:val="20"/>
          <w:lang w:eastAsia="bg-BG"/>
        </w:rPr>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r w:rsidRPr="00E00CFB">
        <w:rPr>
          <w:rFonts w:eastAsia="Times New Roman" w:cs="Times New Roman"/>
          <w:color w:val="FF0000"/>
          <w:sz w:val="20"/>
          <w:szCs w:val="20"/>
          <w:lang w:eastAsia="bg-BG"/>
        </w:rPr>
        <w:tab/>
      </w:r>
    </w:p>
    <w:p w:rsidR="00584882" w:rsidRDefault="00584882" w:rsidP="00584882">
      <w:pPr>
        <w:spacing w:line="276" w:lineRule="auto"/>
        <w:rPr>
          <w:rFonts w:eastAsia="Times New Roman" w:cs="Times New Roman"/>
          <w:sz w:val="20"/>
          <w:szCs w:val="20"/>
          <w:lang w:eastAsia="bg-BG"/>
        </w:rPr>
      </w:pPr>
    </w:p>
    <w:p w:rsidR="00CD440D" w:rsidRPr="00E00CFB" w:rsidRDefault="00E00CFB" w:rsidP="00584882">
      <w:pPr>
        <w:spacing w:line="276" w:lineRule="auto"/>
        <w:rPr>
          <w:rFonts w:eastAsia="Times New Roman" w:cs="Times New Roman"/>
          <w:color w:val="FF0000"/>
          <w:sz w:val="20"/>
          <w:szCs w:val="20"/>
          <w:lang w:eastAsia="bg-BG"/>
        </w:rPr>
      </w:pPr>
      <w:r w:rsidRPr="00E00CFB">
        <w:rPr>
          <w:rFonts w:eastAsia="Times New Roman" w:cs="Times New Roman"/>
          <w:sz w:val="20"/>
          <w:szCs w:val="20"/>
          <w:lang w:eastAsia="bg-BG"/>
        </w:rPr>
        <w:t>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w:t>
      </w:r>
    </w:p>
    <w:p w:rsidR="00CD440D" w:rsidRDefault="00CD440D" w:rsidP="00E00CFB">
      <w:pPr>
        <w:spacing w:line="276" w:lineRule="auto"/>
        <w:ind w:right="92"/>
        <w:jc w:val="center"/>
        <w:outlineLvl w:val="0"/>
        <w:rPr>
          <w:rFonts w:eastAsia="Calibri" w:cs="Times New Roman"/>
          <w:b/>
          <w:sz w:val="20"/>
          <w:szCs w:val="20"/>
          <w:u w:val="single"/>
        </w:rPr>
      </w:pPr>
    </w:p>
    <w:p w:rsidR="00804A14" w:rsidRDefault="00804A14" w:rsidP="00E00CFB">
      <w:pPr>
        <w:spacing w:line="276" w:lineRule="auto"/>
        <w:ind w:right="92"/>
        <w:jc w:val="center"/>
        <w:outlineLvl w:val="0"/>
        <w:rPr>
          <w:rFonts w:eastAsia="Calibri" w:cs="Times New Roman"/>
          <w:b/>
          <w:sz w:val="20"/>
          <w:szCs w:val="20"/>
          <w:u w:val="single"/>
        </w:rPr>
      </w:pPr>
    </w:p>
    <w:p w:rsidR="008134AF" w:rsidRPr="008134AF" w:rsidRDefault="00804A14" w:rsidP="00863076">
      <w:pPr>
        <w:pStyle w:val="ListParagraph"/>
        <w:numPr>
          <w:ilvl w:val="0"/>
          <w:numId w:val="12"/>
        </w:numPr>
        <w:spacing w:line="276" w:lineRule="auto"/>
        <w:ind w:left="0" w:right="92" w:hanging="426"/>
        <w:outlineLvl w:val="0"/>
        <w:rPr>
          <w:rFonts w:eastAsia="Calibri" w:cs="Times New Roman"/>
          <w:sz w:val="20"/>
          <w:szCs w:val="20"/>
        </w:rPr>
      </w:pPr>
      <w:r w:rsidRPr="00924350">
        <w:rPr>
          <w:rFonts w:eastAsia="Calibri" w:cs="Times New Roman"/>
          <w:b/>
          <w:sz w:val="20"/>
          <w:szCs w:val="20"/>
        </w:rPr>
        <w:t>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w:t>
      </w:r>
      <w:r w:rsidR="008134AF">
        <w:rPr>
          <w:rFonts w:eastAsia="Calibri" w:cs="Times New Roman"/>
          <w:b/>
          <w:sz w:val="20"/>
          <w:szCs w:val="20"/>
        </w:rPr>
        <w:t>:</w:t>
      </w:r>
      <w:r w:rsidRPr="00924350">
        <w:rPr>
          <w:rFonts w:eastAsia="Calibri" w:cs="Times New Roman"/>
          <w:b/>
          <w:sz w:val="20"/>
          <w:szCs w:val="20"/>
        </w:rPr>
        <w:t xml:space="preserve">  </w:t>
      </w:r>
    </w:p>
    <w:p w:rsidR="008134AF" w:rsidRPr="008134AF" w:rsidRDefault="008134AF" w:rsidP="008134AF">
      <w:pPr>
        <w:pStyle w:val="ListParagraph"/>
        <w:spacing w:line="276" w:lineRule="auto"/>
        <w:ind w:left="0" w:right="92"/>
        <w:outlineLvl w:val="0"/>
        <w:rPr>
          <w:rFonts w:eastAsia="Calibri" w:cs="Times New Roman"/>
          <w:sz w:val="20"/>
          <w:szCs w:val="20"/>
        </w:rPr>
      </w:pPr>
    </w:p>
    <w:p w:rsidR="00804A14" w:rsidRPr="00924350" w:rsidRDefault="00804A14" w:rsidP="008134AF">
      <w:pPr>
        <w:pStyle w:val="ListParagraph"/>
        <w:spacing w:line="276" w:lineRule="auto"/>
        <w:ind w:left="0" w:right="92"/>
        <w:outlineLvl w:val="0"/>
        <w:rPr>
          <w:rFonts w:eastAsia="Calibri" w:cs="Times New Roman"/>
          <w:sz w:val="20"/>
          <w:szCs w:val="20"/>
        </w:rPr>
      </w:pPr>
      <w:r w:rsidRPr="00924350">
        <w:rPr>
          <w:rFonts w:eastAsia="Calibri" w:cs="Times New Roman"/>
          <w:sz w:val="20"/>
          <w:szCs w:val="20"/>
        </w:rPr>
        <w:t xml:space="preserve">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 </w:t>
      </w:r>
    </w:p>
    <w:p w:rsidR="00584882" w:rsidRDefault="00584882" w:rsidP="00584882">
      <w:pPr>
        <w:spacing w:line="276" w:lineRule="auto"/>
        <w:ind w:right="92"/>
        <w:outlineLvl w:val="0"/>
        <w:rPr>
          <w:rFonts w:eastAsia="Calibri" w:cs="Times New Roman"/>
          <w:sz w:val="20"/>
          <w:szCs w:val="20"/>
        </w:rPr>
      </w:pPr>
    </w:p>
    <w:p w:rsidR="00804A14" w:rsidRDefault="00804A14" w:rsidP="00584882">
      <w:pPr>
        <w:spacing w:line="276" w:lineRule="auto"/>
        <w:ind w:right="92"/>
        <w:outlineLvl w:val="0"/>
        <w:rPr>
          <w:rFonts w:eastAsia="Calibri" w:cs="Times New Roman"/>
          <w:sz w:val="20"/>
          <w:szCs w:val="20"/>
        </w:rPr>
      </w:pPr>
      <w:r w:rsidRPr="00804A14">
        <w:rPr>
          <w:rFonts w:eastAsia="Calibri" w:cs="Times New Roman"/>
          <w:sz w:val="20"/>
          <w:szCs w:val="20"/>
        </w:rPr>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и/или </w:t>
      </w:r>
      <w:r w:rsidRPr="008134AF">
        <w:rPr>
          <w:rFonts w:eastAsia="Calibri" w:cs="Times New Roman"/>
          <w:sz w:val="20"/>
          <w:szCs w:val="20"/>
        </w:rPr>
        <w:t>декларация, удостоверяваща съответствието на всеки един от вложените строителни продукти със съществените изисквания към строежите.</w:t>
      </w:r>
    </w:p>
    <w:p w:rsidR="00584882" w:rsidRDefault="00584882" w:rsidP="00584882">
      <w:pPr>
        <w:spacing w:line="276" w:lineRule="auto"/>
        <w:ind w:right="92"/>
        <w:outlineLvl w:val="0"/>
        <w:rPr>
          <w:rFonts w:eastAsia="Calibri" w:cs="Times New Roman"/>
          <w:sz w:val="20"/>
          <w:szCs w:val="20"/>
        </w:rPr>
      </w:pPr>
    </w:p>
    <w:p w:rsidR="00804A14" w:rsidRDefault="00804A14" w:rsidP="00584882">
      <w:pPr>
        <w:spacing w:line="276" w:lineRule="auto"/>
        <w:ind w:right="92"/>
        <w:outlineLvl w:val="0"/>
        <w:rPr>
          <w:rFonts w:eastAsia="Calibri" w:cs="Times New Roman"/>
          <w:sz w:val="20"/>
          <w:szCs w:val="20"/>
        </w:rPr>
      </w:pPr>
      <w:r w:rsidRPr="00804A14">
        <w:rPr>
          <w:rFonts w:eastAsia="Calibri" w:cs="Times New Roman"/>
          <w:sz w:val="20"/>
          <w:szCs w:val="20"/>
        </w:rPr>
        <w:t>Възложителят и/или всяко лице, определено от него има право да посещава по всяко време обекта, местата за доставка на материалите, ползвани от Изпълнителя, който се задължава да определи свой представител.</w:t>
      </w:r>
    </w:p>
    <w:p w:rsidR="00804A14" w:rsidRDefault="00804A14" w:rsidP="00804A14">
      <w:pPr>
        <w:spacing w:line="276" w:lineRule="auto"/>
        <w:ind w:right="92" w:firstLine="284"/>
        <w:outlineLvl w:val="0"/>
        <w:rPr>
          <w:rFonts w:eastAsia="Calibri" w:cs="Times New Roman"/>
          <w:sz w:val="20"/>
          <w:szCs w:val="20"/>
        </w:rPr>
      </w:pPr>
    </w:p>
    <w:p w:rsidR="00804A14" w:rsidRPr="00924350" w:rsidRDefault="00804A14" w:rsidP="00863076">
      <w:pPr>
        <w:pStyle w:val="ListParagraph"/>
        <w:numPr>
          <w:ilvl w:val="0"/>
          <w:numId w:val="12"/>
        </w:numPr>
        <w:spacing w:line="276" w:lineRule="auto"/>
        <w:ind w:left="0" w:right="92" w:hanging="426"/>
        <w:outlineLvl w:val="0"/>
        <w:rPr>
          <w:rFonts w:eastAsia="Calibri" w:cs="Times New Roman"/>
          <w:sz w:val="20"/>
          <w:szCs w:val="20"/>
        </w:rPr>
      </w:pPr>
      <w:r w:rsidRPr="00924350">
        <w:rPr>
          <w:rFonts w:eastAsia="Calibri" w:cs="Times New Roman"/>
          <w:b/>
          <w:sz w:val="20"/>
          <w:szCs w:val="20"/>
        </w:rPr>
        <w:t xml:space="preserve">Описание на мерките за опазване на околната среда и безопасни условия на труд - </w:t>
      </w:r>
      <w:r w:rsidRPr="00924350">
        <w:rPr>
          <w:rFonts w:eastAsia="Calibri" w:cs="Times New Roman"/>
          <w:sz w:val="20"/>
          <w:szCs w:val="20"/>
        </w:rPr>
        <w:t>При изпълнение на строителните и монтажни работи, Изпълнителят трябва да ограничи своите действия в рамките само на работната площадка.</w:t>
      </w:r>
    </w:p>
    <w:p w:rsidR="00584882" w:rsidRDefault="00584882" w:rsidP="00584882">
      <w:pPr>
        <w:spacing w:line="276" w:lineRule="auto"/>
        <w:ind w:right="92"/>
        <w:outlineLvl w:val="0"/>
        <w:rPr>
          <w:rFonts w:eastAsia="Calibri" w:cs="Times New Roman"/>
          <w:sz w:val="20"/>
          <w:szCs w:val="20"/>
        </w:rPr>
      </w:pPr>
    </w:p>
    <w:p w:rsidR="00804A14" w:rsidRDefault="00804A14" w:rsidP="00584882">
      <w:pPr>
        <w:spacing w:line="276" w:lineRule="auto"/>
        <w:ind w:right="92"/>
        <w:outlineLvl w:val="0"/>
        <w:rPr>
          <w:rFonts w:eastAsia="Calibri" w:cs="Times New Roman"/>
          <w:sz w:val="20"/>
          <w:szCs w:val="20"/>
        </w:rPr>
      </w:pPr>
      <w:r w:rsidRPr="00804A14">
        <w:rPr>
          <w:rFonts w:eastAsia="Calibri" w:cs="Times New Roman"/>
          <w:sz w:val="20"/>
          <w:szCs w:val="20"/>
        </w:rPr>
        <w:t>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w:t>
      </w:r>
      <w:r>
        <w:rPr>
          <w:rFonts w:eastAsia="Calibri" w:cs="Times New Roman"/>
          <w:sz w:val="20"/>
          <w:szCs w:val="20"/>
        </w:rPr>
        <w:t>мират на строителната площадка.</w:t>
      </w:r>
    </w:p>
    <w:p w:rsidR="00584882" w:rsidRDefault="00584882" w:rsidP="00584882">
      <w:pPr>
        <w:spacing w:line="276" w:lineRule="auto"/>
        <w:ind w:right="92"/>
        <w:outlineLvl w:val="0"/>
        <w:rPr>
          <w:rFonts w:eastAsia="Calibri" w:cs="Times New Roman"/>
          <w:sz w:val="20"/>
          <w:szCs w:val="20"/>
        </w:rPr>
      </w:pPr>
    </w:p>
    <w:p w:rsidR="00584882" w:rsidRPr="00F10B25" w:rsidRDefault="00804A14" w:rsidP="00584882">
      <w:pPr>
        <w:spacing w:line="276" w:lineRule="auto"/>
        <w:ind w:right="92"/>
        <w:outlineLvl w:val="0"/>
        <w:rPr>
          <w:rFonts w:eastAsia="Calibri" w:cs="Times New Roman"/>
          <w:sz w:val="20"/>
          <w:szCs w:val="20"/>
        </w:rPr>
      </w:pPr>
      <w:r w:rsidRPr="00804A14">
        <w:rPr>
          <w:rFonts w:eastAsia="Calibri" w:cs="Times New Roman"/>
          <w:sz w:val="20"/>
          <w:szCs w:val="20"/>
        </w:rPr>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r>
        <w:rPr>
          <w:rFonts w:eastAsia="Calibri" w:cs="Times New Roman"/>
          <w:sz w:val="20"/>
          <w:szCs w:val="20"/>
        </w:rPr>
        <w:t xml:space="preserve"> </w:t>
      </w:r>
    </w:p>
    <w:p w:rsidR="00804A14" w:rsidRPr="00762301" w:rsidRDefault="00804A14" w:rsidP="000E3ADF">
      <w:pPr>
        <w:spacing w:line="276" w:lineRule="auto"/>
        <w:ind w:right="92"/>
        <w:outlineLvl w:val="0"/>
        <w:rPr>
          <w:rFonts w:eastAsia="Calibri" w:cs="Times New Roman"/>
          <w:b/>
          <w:sz w:val="20"/>
          <w:szCs w:val="20"/>
        </w:rPr>
      </w:pPr>
    </w:p>
    <w:p w:rsidR="00762301" w:rsidRDefault="00762301" w:rsidP="000E3ADF">
      <w:pPr>
        <w:spacing w:line="276" w:lineRule="auto"/>
        <w:jc w:val="center"/>
        <w:rPr>
          <w:b/>
          <w:sz w:val="20"/>
          <w:szCs w:val="20"/>
          <w:u w:val="single"/>
        </w:rPr>
      </w:pPr>
      <w:r w:rsidRPr="00762301">
        <w:rPr>
          <w:b/>
          <w:sz w:val="20"/>
          <w:szCs w:val="20"/>
          <w:u w:val="single"/>
        </w:rPr>
        <w:t>Други данни</w:t>
      </w:r>
    </w:p>
    <w:p w:rsidR="00863076" w:rsidRPr="00762301" w:rsidRDefault="00863076" w:rsidP="000E3ADF">
      <w:pPr>
        <w:spacing w:line="276" w:lineRule="auto"/>
        <w:ind w:firstLine="709"/>
        <w:jc w:val="center"/>
        <w:rPr>
          <w:b/>
          <w:sz w:val="20"/>
          <w:szCs w:val="20"/>
          <w:u w:val="single"/>
        </w:rPr>
      </w:pPr>
    </w:p>
    <w:p w:rsidR="00762301" w:rsidRPr="00924350" w:rsidRDefault="00762301" w:rsidP="000E3ADF">
      <w:pPr>
        <w:pStyle w:val="ListParagraph"/>
        <w:numPr>
          <w:ilvl w:val="0"/>
          <w:numId w:val="12"/>
        </w:numPr>
        <w:spacing w:line="276" w:lineRule="auto"/>
        <w:ind w:left="0" w:hanging="426"/>
        <w:rPr>
          <w:sz w:val="20"/>
          <w:szCs w:val="20"/>
        </w:rPr>
      </w:pPr>
      <w:r w:rsidRPr="00924350">
        <w:rPr>
          <w:b/>
          <w:sz w:val="20"/>
          <w:szCs w:val="20"/>
        </w:rPr>
        <w:lastRenderedPageBreak/>
        <w:t xml:space="preserve">Оглед - </w:t>
      </w:r>
      <w:r w:rsidRPr="00924350">
        <w:rPr>
          <w:sz w:val="20"/>
          <w:szCs w:val="20"/>
        </w:rPr>
        <w:t>Възложителят ще осигури възможност за посещение/оглед на обекта, в който ще се извършват строително – ремонтни работи.</w:t>
      </w:r>
    </w:p>
    <w:p w:rsidR="00BD4381" w:rsidRDefault="00BD4381" w:rsidP="00BD4381">
      <w:pPr>
        <w:spacing w:line="276" w:lineRule="auto"/>
        <w:rPr>
          <w:sz w:val="20"/>
          <w:szCs w:val="20"/>
        </w:rPr>
      </w:pPr>
    </w:p>
    <w:p w:rsidR="005F0E80" w:rsidRDefault="00762301" w:rsidP="00BD4381">
      <w:pPr>
        <w:spacing w:line="276" w:lineRule="auto"/>
        <w:rPr>
          <w:sz w:val="20"/>
          <w:szCs w:val="20"/>
        </w:rPr>
      </w:pPr>
      <w:r w:rsidRPr="00762301">
        <w:rPr>
          <w:sz w:val="20"/>
          <w:szCs w:val="20"/>
        </w:rPr>
        <w:t>Посещенията/огледите ще се извършват в работни дни от 09.00 ч. до 16.</w:t>
      </w:r>
      <w:r>
        <w:rPr>
          <w:sz w:val="20"/>
          <w:szCs w:val="20"/>
        </w:rPr>
        <w:t>0</w:t>
      </w:r>
      <w:r w:rsidRPr="00762301">
        <w:rPr>
          <w:sz w:val="20"/>
          <w:szCs w:val="20"/>
        </w:rPr>
        <w:t xml:space="preserve">0 ч., след предварително съгласуване на тел. </w:t>
      </w:r>
      <w:r w:rsidR="009D2EE1">
        <w:rPr>
          <w:sz w:val="20"/>
          <w:szCs w:val="20"/>
        </w:rPr>
        <w:t>0889334928</w:t>
      </w:r>
      <w:r>
        <w:rPr>
          <w:sz w:val="20"/>
          <w:szCs w:val="20"/>
        </w:rPr>
        <w:t xml:space="preserve"> </w:t>
      </w:r>
      <w:r w:rsidR="00425ACB">
        <w:rPr>
          <w:sz w:val="20"/>
          <w:szCs w:val="20"/>
        </w:rPr>
        <w:t>–</w:t>
      </w:r>
      <w:r>
        <w:rPr>
          <w:sz w:val="20"/>
          <w:szCs w:val="20"/>
        </w:rPr>
        <w:t xml:space="preserve"> </w:t>
      </w:r>
      <w:r w:rsidR="009D2EE1">
        <w:rPr>
          <w:sz w:val="20"/>
          <w:szCs w:val="20"/>
        </w:rPr>
        <w:t>Пламен Петров.</w:t>
      </w:r>
    </w:p>
    <w:p w:rsidR="00863076" w:rsidRDefault="00863076" w:rsidP="000E3ADF">
      <w:pPr>
        <w:spacing w:line="276" w:lineRule="auto"/>
        <w:jc w:val="center"/>
        <w:rPr>
          <w:sz w:val="20"/>
          <w:szCs w:val="20"/>
        </w:rPr>
      </w:pPr>
    </w:p>
    <w:p w:rsidR="00863076" w:rsidRDefault="00425ACB" w:rsidP="000E3ADF">
      <w:pPr>
        <w:spacing w:line="276" w:lineRule="auto"/>
        <w:jc w:val="center"/>
        <w:rPr>
          <w:b/>
          <w:sz w:val="20"/>
          <w:szCs w:val="20"/>
          <w:u w:val="single"/>
        </w:rPr>
      </w:pPr>
      <w:r w:rsidRPr="00425ACB">
        <w:rPr>
          <w:b/>
          <w:sz w:val="20"/>
          <w:szCs w:val="20"/>
          <w:u w:val="single"/>
        </w:rPr>
        <w:t>Изисквания към участниците</w:t>
      </w:r>
    </w:p>
    <w:p w:rsidR="00584882" w:rsidRPr="00425ACB" w:rsidRDefault="00584882" w:rsidP="000E3ADF">
      <w:pPr>
        <w:spacing w:line="276" w:lineRule="auto"/>
        <w:jc w:val="center"/>
        <w:rPr>
          <w:b/>
          <w:sz w:val="20"/>
          <w:szCs w:val="20"/>
          <w:u w:val="single"/>
        </w:rPr>
      </w:pPr>
    </w:p>
    <w:p w:rsidR="00300572" w:rsidRPr="00C86383" w:rsidRDefault="00924350" w:rsidP="00C86383">
      <w:pPr>
        <w:pStyle w:val="ListParagraph"/>
        <w:numPr>
          <w:ilvl w:val="0"/>
          <w:numId w:val="14"/>
        </w:numPr>
        <w:spacing w:line="276" w:lineRule="auto"/>
        <w:ind w:left="0"/>
        <w:rPr>
          <w:sz w:val="20"/>
          <w:szCs w:val="20"/>
        </w:rPr>
      </w:pPr>
      <w:r w:rsidRPr="00C86383">
        <w:rPr>
          <w:b/>
          <w:sz w:val="20"/>
          <w:szCs w:val="20"/>
        </w:rPr>
        <w:t>Общи изисквания</w:t>
      </w:r>
      <w:r w:rsidRPr="00C86383">
        <w:rPr>
          <w:sz w:val="20"/>
          <w:szCs w:val="20"/>
        </w:rPr>
        <w:t xml:space="preserve"> - </w:t>
      </w:r>
      <w:r w:rsidR="00300572" w:rsidRPr="00C86383">
        <w:rPr>
          <w:sz w:val="20"/>
          <w:szCs w:val="20"/>
        </w:rPr>
        <w:t>У</w:t>
      </w:r>
      <w:r w:rsidR="00300572" w:rsidRPr="00C86383">
        <w:rPr>
          <w:sz w:val="20"/>
          <w:szCs w:val="20"/>
          <w:lang w:val="en"/>
        </w:rPr>
        <w:t xml:space="preserve">частник в </w:t>
      </w:r>
      <w:r w:rsidR="00300572" w:rsidRPr="00C86383">
        <w:rPr>
          <w:sz w:val="20"/>
          <w:szCs w:val="20"/>
        </w:rPr>
        <w:t>избора на изпълнител</w:t>
      </w:r>
      <w:r w:rsidR="00300572" w:rsidRPr="00C86383">
        <w:rPr>
          <w:sz w:val="20"/>
          <w:szCs w:val="20"/>
          <w:lang w:val="en"/>
        </w:rPr>
        <w:t xml:space="preserve">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EE72CC" w:rsidRDefault="00EE72CC" w:rsidP="000E3ADF">
      <w:pPr>
        <w:pStyle w:val="ListParagraph"/>
        <w:spacing w:line="276" w:lineRule="auto"/>
        <w:ind w:left="0"/>
        <w:rPr>
          <w:sz w:val="20"/>
          <w:szCs w:val="20"/>
        </w:rPr>
      </w:pPr>
    </w:p>
    <w:p w:rsidR="00863076" w:rsidRPr="00C86383" w:rsidRDefault="00863076" w:rsidP="00C86383">
      <w:pPr>
        <w:pStyle w:val="ListParagraph"/>
        <w:numPr>
          <w:ilvl w:val="0"/>
          <w:numId w:val="14"/>
        </w:numPr>
        <w:spacing w:line="276" w:lineRule="auto"/>
        <w:ind w:left="0" w:hanging="426"/>
        <w:rPr>
          <w:sz w:val="20"/>
          <w:szCs w:val="20"/>
        </w:rPr>
      </w:pPr>
      <w:r w:rsidRPr="00C86383">
        <w:rPr>
          <w:b/>
          <w:sz w:val="20"/>
          <w:szCs w:val="20"/>
        </w:rPr>
        <w:t xml:space="preserve">Изисквания за лично състояние на участниците </w:t>
      </w:r>
      <w:r w:rsidRPr="00C86383">
        <w:rPr>
          <w:sz w:val="20"/>
          <w:szCs w:val="20"/>
        </w:rPr>
        <w:t>– Възложителят задължително отстранява участник, съгласно чл.54 от ЗОП, когато:</w:t>
      </w:r>
    </w:p>
    <w:p w:rsidR="00863076" w:rsidRDefault="00863076" w:rsidP="000E3ADF">
      <w:pPr>
        <w:pStyle w:val="ListParagraph"/>
        <w:numPr>
          <w:ilvl w:val="0"/>
          <w:numId w:val="15"/>
        </w:numPr>
        <w:spacing w:line="276" w:lineRule="auto"/>
        <w:rPr>
          <w:sz w:val="20"/>
          <w:szCs w:val="20"/>
        </w:rPr>
      </w:pPr>
      <w:r>
        <w:rPr>
          <w:sz w:val="20"/>
          <w:szCs w:val="20"/>
        </w:rPr>
        <w:t xml:space="preserve">е осъден с влязла в сила присъда, </w:t>
      </w:r>
      <w:r w:rsidRPr="00863076">
        <w:rPr>
          <w:sz w:val="20"/>
          <w:szCs w:val="20"/>
        </w:rPr>
        <w:t>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EE72CC" w:rsidRDefault="00EE72CC" w:rsidP="000E3ADF">
      <w:pPr>
        <w:pStyle w:val="ListParagraph"/>
        <w:numPr>
          <w:ilvl w:val="0"/>
          <w:numId w:val="15"/>
        </w:numPr>
        <w:spacing w:line="276" w:lineRule="auto"/>
        <w:rPr>
          <w:sz w:val="20"/>
          <w:szCs w:val="20"/>
        </w:rPr>
      </w:pPr>
      <w:r>
        <w:rPr>
          <w:sz w:val="20"/>
          <w:szCs w:val="20"/>
        </w:rPr>
        <w:t xml:space="preserve">е осъден </w:t>
      </w:r>
      <w:r w:rsidRPr="00EE72CC">
        <w:rPr>
          <w:sz w:val="20"/>
          <w:szCs w:val="20"/>
        </w:rPr>
        <w:t>с влязла в сила присъда, освен ако е реабилитиран, за престъпление, аналогично на тези по т. 1, в друга държава членка или трета страна;</w:t>
      </w:r>
    </w:p>
    <w:p w:rsidR="00EE72CC" w:rsidRDefault="00EE72CC" w:rsidP="000E3ADF">
      <w:pPr>
        <w:pStyle w:val="ListParagraph"/>
        <w:numPr>
          <w:ilvl w:val="0"/>
          <w:numId w:val="15"/>
        </w:numPr>
        <w:spacing w:line="276" w:lineRule="auto"/>
        <w:rPr>
          <w:sz w:val="20"/>
          <w:szCs w:val="20"/>
        </w:rPr>
      </w:pPr>
      <w:r>
        <w:rPr>
          <w:sz w:val="20"/>
          <w:szCs w:val="20"/>
        </w:rPr>
        <w:t xml:space="preserve">има задължения </w:t>
      </w:r>
      <w:r w:rsidRPr="00EE72CC">
        <w:rPr>
          <w:sz w:val="20"/>
          <w:szCs w:val="20"/>
        </w:rPr>
        <w:t>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EE72CC" w:rsidRDefault="00EE72CC" w:rsidP="000E3ADF">
      <w:pPr>
        <w:pStyle w:val="ListParagraph"/>
        <w:numPr>
          <w:ilvl w:val="0"/>
          <w:numId w:val="15"/>
        </w:numPr>
        <w:spacing w:line="276" w:lineRule="auto"/>
        <w:rPr>
          <w:sz w:val="20"/>
          <w:szCs w:val="20"/>
        </w:rPr>
      </w:pPr>
      <w:r>
        <w:rPr>
          <w:sz w:val="20"/>
          <w:szCs w:val="20"/>
        </w:rPr>
        <w:t xml:space="preserve">е </w:t>
      </w:r>
      <w:r w:rsidRPr="00EE72CC">
        <w:rPr>
          <w:sz w:val="20"/>
          <w:szCs w:val="20"/>
        </w:rPr>
        <w:t>налице неравнопоставеност в случаите по чл. 44, ал. 5;</w:t>
      </w:r>
    </w:p>
    <w:p w:rsidR="00EE72CC" w:rsidRDefault="00EE72CC" w:rsidP="000E3ADF">
      <w:pPr>
        <w:pStyle w:val="ListParagraph"/>
        <w:numPr>
          <w:ilvl w:val="0"/>
          <w:numId w:val="15"/>
        </w:numPr>
        <w:spacing w:line="276" w:lineRule="auto"/>
        <w:rPr>
          <w:sz w:val="20"/>
          <w:szCs w:val="20"/>
        </w:rPr>
      </w:pPr>
      <w:r>
        <w:rPr>
          <w:sz w:val="20"/>
          <w:szCs w:val="20"/>
        </w:rPr>
        <w:t>е установено, че:</w:t>
      </w:r>
    </w:p>
    <w:p w:rsidR="00EE72CC" w:rsidRDefault="00EE72CC" w:rsidP="000E3ADF">
      <w:pPr>
        <w:pStyle w:val="ListParagraph"/>
        <w:spacing w:line="276" w:lineRule="auto"/>
        <w:rPr>
          <w:sz w:val="20"/>
          <w:szCs w:val="20"/>
        </w:rPr>
      </w:pPr>
      <w:r>
        <w:rPr>
          <w:sz w:val="20"/>
          <w:szCs w:val="20"/>
        </w:rPr>
        <w:t xml:space="preserve">а) </w:t>
      </w:r>
      <w:r w:rsidRPr="00EE72CC">
        <w:rPr>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E72CC" w:rsidRPr="00EE72CC" w:rsidRDefault="00EE72CC" w:rsidP="000E3ADF">
      <w:pPr>
        <w:pStyle w:val="ListParagraph"/>
        <w:spacing w:line="276" w:lineRule="auto"/>
        <w:rPr>
          <w:sz w:val="20"/>
          <w:szCs w:val="20"/>
        </w:rPr>
      </w:pPr>
      <w:r>
        <w:rPr>
          <w:sz w:val="20"/>
          <w:szCs w:val="20"/>
        </w:rPr>
        <w:t xml:space="preserve">б) </w:t>
      </w:r>
      <w:r w:rsidRPr="00EE72CC">
        <w:rPr>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E72CC" w:rsidRDefault="00EE72CC" w:rsidP="000E3ADF">
      <w:pPr>
        <w:pStyle w:val="ListParagraph"/>
        <w:numPr>
          <w:ilvl w:val="0"/>
          <w:numId w:val="15"/>
        </w:numPr>
        <w:spacing w:line="276" w:lineRule="auto"/>
        <w:rPr>
          <w:sz w:val="20"/>
          <w:szCs w:val="20"/>
        </w:rPr>
      </w:pPr>
      <w:r w:rsidRPr="00EE72CC">
        <w:rPr>
          <w:sz w:val="20"/>
          <w:szCs w:val="20"/>
        </w:rPr>
        <w:t xml:space="preserve">е налице конфликт на интереси, </w:t>
      </w:r>
      <w:r w:rsidR="001A54E4">
        <w:rPr>
          <w:sz w:val="20"/>
          <w:szCs w:val="20"/>
        </w:rPr>
        <w:t xml:space="preserve">съгласно § 2, т.21 от ДР на ЗОП, </w:t>
      </w:r>
      <w:r w:rsidRPr="00EE72CC">
        <w:rPr>
          <w:sz w:val="20"/>
          <w:szCs w:val="20"/>
        </w:rPr>
        <w:t>който не може да бъде отстранен.</w:t>
      </w:r>
    </w:p>
    <w:p w:rsidR="00BD4381" w:rsidRDefault="00BD4381" w:rsidP="00BD4381">
      <w:pPr>
        <w:spacing w:line="276" w:lineRule="auto"/>
        <w:ind w:left="360"/>
        <w:rPr>
          <w:sz w:val="20"/>
          <w:szCs w:val="20"/>
        </w:rPr>
      </w:pPr>
    </w:p>
    <w:p w:rsidR="000E3ADF" w:rsidRPr="00BD4381" w:rsidRDefault="000E3ADF" w:rsidP="00BD4381">
      <w:pPr>
        <w:spacing w:line="276" w:lineRule="auto"/>
        <w:rPr>
          <w:sz w:val="20"/>
          <w:szCs w:val="20"/>
        </w:rPr>
      </w:pPr>
      <w:r w:rsidRPr="00BD4381">
        <w:rPr>
          <w:sz w:val="20"/>
          <w:szCs w:val="20"/>
        </w:rPr>
        <w:t>Основанията по т. 1, 2 и</w:t>
      </w:r>
      <w:r w:rsidR="00565552">
        <w:rPr>
          <w:sz w:val="20"/>
          <w:szCs w:val="20"/>
        </w:rPr>
        <w:t xml:space="preserve"> 6</w:t>
      </w:r>
      <w:r w:rsidRPr="00BD4381">
        <w:rPr>
          <w:sz w:val="20"/>
          <w:szCs w:val="20"/>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D4381" w:rsidRDefault="00BD4381" w:rsidP="00BD4381">
      <w:pPr>
        <w:spacing w:line="276" w:lineRule="auto"/>
        <w:rPr>
          <w:sz w:val="20"/>
          <w:szCs w:val="20"/>
        </w:rPr>
      </w:pPr>
    </w:p>
    <w:p w:rsidR="00EE72CC" w:rsidRPr="00BD4381" w:rsidRDefault="00EE72CC" w:rsidP="00BD4381">
      <w:pPr>
        <w:spacing w:line="276" w:lineRule="auto"/>
        <w:rPr>
          <w:sz w:val="20"/>
          <w:szCs w:val="20"/>
        </w:rPr>
      </w:pPr>
      <w:r w:rsidRPr="00BD4381">
        <w:rPr>
          <w:sz w:val="20"/>
          <w:szCs w:val="20"/>
        </w:rPr>
        <w:t>Основанието по т. 3 не се прилага, когато:</w:t>
      </w:r>
    </w:p>
    <w:p w:rsidR="00EE72CC" w:rsidRDefault="00EE72CC" w:rsidP="000E3ADF">
      <w:pPr>
        <w:pStyle w:val="ListParagraph"/>
        <w:numPr>
          <w:ilvl w:val="0"/>
          <w:numId w:val="16"/>
        </w:numPr>
        <w:spacing w:line="276" w:lineRule="auto"/>
        <w:rPr>
          <w:sz w:val="20"/>
          <w:szCs w:val="20"/>
        </w:rPr>
      </w:pPr>
      <w:r>
        <w:rPr>
          <w:sz w:val="20"/>
          <w:szCs w:val="20"/>
        </w:rPr>
        <w:t xml:space="preserve">се налага </w:t>
      </w:r>
      <w:r w:rsidRPr="00EE72CC">
        <w:rPr>
          <w:sz w:val="20"/>
          <w:szCs w:val="20"/>
        </w:rPr>
        <w:t>да се защитят особено важни държавни или обществени интереси;</w:t>
      </w:r>
    </w:p>
    <w:p w:rsidR="00EE72CC" w:rsidRDefault="00EE72CC" w:rsidP="000E3ADF">
      <w:pPr>
        <w:pStyle w:val="ListParagraph"/>
        <w:numPr>
          <w:ilvl w:val="0"/>
          <w:numId w:val="16"/>
        </w:numPr>
        <w:spacing w:line="276" w:lineRule="auto"/>
        <w:rPr>
          <w:sz w:val="20"/>
          <w:szCs w:val="20"/>
        </w:rPr>
      </w:pPr>
      <w:r w:rsidRPr="00EE72CC">
        <w:rPr>
          <w:sz w:val="20"/>
          <w:szCs w:val="20"/>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0E3ADF" w:rsidRDefault="000E3ADF" w:rsidP="000E3ADF">
      <w:pPr>
        <w:pStyle w:val="ListParagraph"/>
        <w:spacing w:line="276" w:lineRule="auto"/>
        <w:ind w:left="1080"/>
        <w:rPr>
          <w:sz w:val="20"/>
          <w:szCs w:val="20"/>
        </w:rPr>
      </w:pPr>
    </w:p>
    <w:p w:rsidR="000E3ADF" w:rsidRPr="00CE5700" w:rsidRDefault="000E3ADF" w:rsidP="00CE5700">
      <w:pPr>
        <w:pStyle w:val="ListParagraph"/>
        <w:numPr>
          <w:ilvl w:val="0"/>
          <w:numId w:val="14"/>
        </w:numPr>
        <w:spacing w:line="276" w:lineRule="auto"/>
        <w:ind w:left="0"/>
        <w:rPr>
          <w:sz w:val="20"/>
          <w:szCs w:val="20"/>
        </w:rPr>
      </w:pPr>
      <w:r w:rsidRPr="00CE5700">
        <w:rPr>
          <w:b/>
          <w:sz w:val="20"/>
          <w:szCs w:val="20"/>
        </w:rPr>
        <w:t>Допълнителни изисквания за лично състояние на участниците</w:t>
      </w:r>
      <w:r w:rsidRPr="00CE5700">
        <w:rPr>
          <w:sz w:val="20"/>
          <w:szCs w:val="20"/>
        </w:rPr>
        <w:t xml:space="preserve"> - Възложителят отстранява участник, съгласно чл.55 от ЗОП, когато:</w:t>
      </w:r>
    </w:p>
    <w:p w:rsidR="000E3ADF" w:rsidRDefault="000E3ADF" w:rsidP="000E3ADF">
      <w:pPr>
        <w:pStyle w:val="ListParagraph"/>
        <w:numPr>
          <w:ilvl w:val="0"/>
          <w:numId w:val="17"/>
        </w:numPr>
        <w:spacing w:line="276" w:lineRule="auto"/>
        <w:rPr>
          <w:sz w:val="20"/>
          <w:szCs w:val="20"/>
        </w:rPr>
      </w:pPr>
      <w:r>
        <w:rPr>
          <w:sz w:val="20"/>
          <w:szCs w:val="20"/>
        </w:rPr>
        <w:t xml:space="preserve">е обявен </w:t>
      </w:r>
      <w:r w:rsidRPr="000E3ADF">
        <w:rPr>
          <w:sz w:val="20"/>
          <w:szCs w:val="20"/>
        </w:rPr>
        <w:t>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0E3ADF" w:rsidRDefault="000E3ADF" w:rsidP="000E3ADF">
      <w:pPr>
        <w:pStyle w:val="ListParagraph"/>
        <w:numPr>
          <w:ilvl w:val="0"/>
          <w:numId w:val="17"/>
        </w:numPr>
        <w:spacing w:line="276" w:lineRule="auto"/>
        <w:rPr>
          <w:sz w:val="20"/>
          <w:szCs w:val="20"/>
        </w:rPr>
      </w:pPr>
      <w:r w:rsidRPr="000E3ADF">
        <w:rPr>
          <w:sz w:val="20"/>
          <w:szCs w:val="20"/>
        </w:rPr>
        <w:t>сключил е споразумение с други лица с цел нарушаване на конкуренцията, когато нарушението е установено с акт на компетентен орган;</w:t>
      </w:r>
    </w:p>
    <w:p w:rsidR="000E3ADF" w:rsidRDefault="000E3ADF" w:rsidP="000E3ADF">
      <w:pPr>
        <w:pStyle w:val="ListParagraph"/>
        <w:numPr>
          <w:ilvl w:val="0"/>
          <w:numId w:val="17"/>
        </w:numPr>
        <w:spacing w:line="276" w:lineRule="auto"/>
        <w:rPr>
          <w:sz w:val="20"/>
          <w:szCs w:val="20"/>
        </w:rPr>
      </w:pPr>
      <w:r w:rsidRPr="000E3ADF">
        <w:rPr>
          <w:sz w:val="20"/>
          <w:szCs w:val="20"/>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w:t>
      </w:r>
      <w:r w:rsidRPr="000E3ADF">
        <w:rPr>
          <w:sz w:val="20"/>
          <w:szCs w:val="20"/>
        </w:rPr>
        <w:lastRenderedPageBreak/>
        <w:t>други подобни санкции, с изключение на случаите, когато неизпълнението засяга по-малко от 50 на сто от стойността или обема на договора;</w:t>
      </w:r>
    </w:p>
    <w:p w:rsidR="00BD4381" w:rsidRDefault="00BD4381" w:rsidP="00BD4381">
      <w:pPr>
        <w:spacing w:line="276" w:lineRule="auto"/>
        <w:rPr>
          <w:sz w:val="20"/>
          <w:szCs w:val="20"/>
        </w:rPr>
      </w:pPr>
    </w:p>
    <w:p w:rsidR="00AD727E" w:rsidRPr="00BD4381" w:rsidRDefault="00AD727E" w:rsidP="00BD4381">
      <w:pPr>
        <w:spacing w:line="276" w:lineRule="auto"/>
        <w:rPr>
          <w:sz w:val="20"/>
          <w:szCs w:val="20"/>
        </w:rPr>
      </w:pPr>
      <w:r w:rsidRPr="00BD4381">
        <w:rPr>
          <w:sz w:val="20"/>
          <w:szCs w:val="20"/>
        </w:rPr>
        <w:t xml:space="preserve">Възложителят има право да не отстрани участник на посоченото основание в т.1,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rsidR="00AD727E" w:rsidRDefault="00AD727E" w:rsidP="00AD727E">
      <w:pPr>
        <w:pStyle w:val="ListParagraph"/>
        <w:spacing w:line="276" w:lineRule="auto"/>
        <w:rPr>
          <w:sz w:val="20"/>
          <w:szCs w:val="20"/>
        </w:rPr>
      </w:pPr>
    </w:p>
    <w:p w:rsidR="00AD727E" w:rsidRPr="00CE5700" w:rsidRDefault="00AD727E" w:rsidP="00CE5700">
      <w:pPr>
        <w:pStyle w:val="ListParagraph"/>
        <w:numPr>
          <w:ilvl w:val="0"/>
          <w:numId w:val="14"/>
        </w:numPr>
        <w:spacing w:line="276" w:lineRule="auto"/>
        <w:ind w:left="0" w:hanging="426"/>
        <w:rPr>
          <w:sz w:val="20"/>
          <w:szCs w:val="20"/>
        </w:rPr>
      </w:pPr>
      <w:r w:rsidRPr="00CE5700">
        <w:rPr>
          <w:b/>
          <w:sz w:val="20"/>
          <w:szCs w:val="20"/>
        </w:rPr>
        <w:t>Мерки за надеж</w:t>
      </w:r>
      <w:r w:rsidR="00E157CF">
        <w:rPr>
          <w:b/>
          <w:sz w:val="20"/>
          <w:szCs w:val="20"/>
        </w:rPr>
        <w:t>д</w:t>
      </w:r>
      <w:r w:rsidRPr="00CE5700">
        <w:rPr>
          <w:b/>
          <w:sz w:val="20"/>
          <w:szCs w:val="20"/>
        </w:rPr>
        <w:t>ност</w:t>
      </w:r>
      <w:r w:rsidRPr="00CE5700">
        <w:rPr>
          <w:sz w:val="20"/>
          <w:szCs w:val="20"/>
        </w:rPr>
        <w:t xml:space="preserve"> – Възложи</w:t>
      </w:r>
      <w:r w:rsidR="00144B54" w:rsidRPr="00CE5700">
        <w:rPr>
          <w:sz w:val="20"/>
          <w:szCs w:val="20"/>
        </w:rPr>
        <w:t xml:space="preserve">телят отстранява </w:t>
      </w:r>
      <w:r w:rsidRPr="00CE5700">
        <w:rPr>
          <w:sz w:val="20"/>
          <w:szCs w:val="20"/>
        </w:rPr>
        <w:t>участник, за когото са налице основанията по т.</w:t>
      </w:r>
      <w:r w:rsidR="0079584D">
        <w:rPr>
          <w:sz w:val="20"/>
          <w:szCs w:val="20"/>
        </w:rPr>
        <w:t>14</w:t>
      </w:r>
      <w:r w:rsidRPr="00CE5700">
        <w:rPr>
          <w:sz w:val="20"/>
          <w:szCs w:val="20"/>
        </w:rPr>
        <w:t xml:space="preserve"> и т.</w:t>
      </w:r>
      <w:r w:rsidR="0079584D">
        <w:rPr>
          <w:sz w:val="20"/>
          <w:szCs w:val="20"/>
        </w:rPr>
        <w:t>15</w:t>
      </w:r>
      <w:r w:rsidR="00144B54" w:rsidRPr="00CE5700">
        <w:rPr>
          <w:sz w:val="20"/>
          <w:szCs w:val="20"/>
        </w:rPr>
        <w:t>, възникнали преди или по време на избора.</w:t>
      </w:r>
      <w:r w:rsidRPr="00CE5700">
        <w:rPr>
          <w:sz w:val="20"/>
          <w:szCs w:val="20"/>
        </w:rPr>
        <w:t xml:space="preserve"> Това условие се прилага и когато участник е обединение от физически и/или юридически лица и за член на обединението е налице някое от основанията за отстраняване. </w:t>
      </w:r>
    </w:p>
    <w:p w:rsidR="00AD727E" w:rsidRDefault="00AD727E" w:rsidP="00AD727E">
      <w:pPr>
        <w:pStyle w:val="ListParagraph"/>
        <w:spacing w:line="276" w:lineRule="auto"/>
        <w:ind w:left="0"/>
        <w:rPr>
          <w:sz w:val="20"/>
          <w:szCs w:val="20"/>
        </w:rPr>
      </w:pPr>
    </w:p>
    <w:p w:rsidR="00AD727E" w:rsidRDefault="00AD727E" w:rsidP="00AD727E">
      <w:pPr>
        <w:pStyle w:val="ListParagraph"/>
        <w:spacing w:line="276" w:lineRule="auto"/>
        <w:ind w:left="0"/>
        <w:rPr>
          <w:sz w:val="20"/>
          <w:szCs w:val="20"/>
        </w:rPr>
      </w:pPr>
      <w:r>
        <w:rPr>
          <w:sz w:val="20"/>
          <w:szCs w:val="20"/>
        </w:rPr>
        <w:t>У</w:t>
      </w:r>
      <w:r w:rsidRPr="00AD727E">
        <w:rPr>
          <w:sz w:val="20"/>
          <w:szCs w:val="20"/>
        </w:rPr>
        <w:t>частник, за ко</w:t>
      </w:r>
      <w:r w:rsidR="0079584D">
        <w:rPr>
          <w:sz w:val="20"/>
          <w:szCs w:val="20"/>
        </w:rPr>
        <w:t>гото са налице основания по т.14</w:t>
      </w:r>
      <w:r w:rsidR="00E157CF">
        <w:rPr>
          <w:sz w:val="20"/>
          <w:szCs w:val="20"/>
        </w:rPr>
        <w:t xml:space="preserve"> </w:t>
      </w:r>
      <w:r w:rsidR="0079584D">
        <w:rPr>
          <w:sz w:val="20"/>
          <w:szCs w:val="20"/>
        </w:rPr>
        <w:t>и т.15</w:t>
      </w:r>
      <w:r w:rsidRPr="00AD727E">
        <w:rPr>
          <w:sz w:val="20"/>
          <w:szCs w:val="20"/>
        </w:rPr>
        <w:t xml:space="preserve"> има право да представи доказателства, че е предприел мерки, които гарантират неговата надеж</w:t>
      </w:r>
      <w:r w:rsidR="00E157CF">
        <w:rPr>
          <w:sz w:val="20"/>
          <w:szCs w:val="20"/>
        </w:rPr>
        <w:t>д</w:t>
      </w:r>
      <w:r w:rsidRPr="00AD727E">
        <w:rPr>
          <w:sz w:val="20"/>
          <w:szCs w:val="20"/>
        </w:rPr>
        <w:t>ност, въпреки наличието на съответното основание за отстраняване</w:t>
      </w:r>
      <w:r>
        <w:rPr>
          <w:sz w:val="20"/>
          <w:szCs w:val="20"/>
        </w:rPr>
        <w:t>. За тази цел участникът може да докаже, че:</w:t>
      </w:r>
    </w:p>
    <w:p w:rsidR="00AD727E" w:rsidRDefault="00AD727E" w:rsidP="00AD727E">
      <w:pPr>
        <w:pStyle w:val="ListParagraph"/>
        <w:numPr>
          <w:ilvl w:val="0"/>
          <w:numId w:val="18"/>
        </w:numPr>
        <w:spacing w:line="276" w:lineRule="auto"/>
        <w:rPr>
          <w:sz w:val="20"/>
          <w:szCs w:val="20"/>
        </w:rPr>
      </w:pPr>
      <w:r w:rsidRPr="00AD727E">
        <w:rPr>
          <w:sz w:val="20"/>
          <w:szCs w:val="20"/>
        </w:rPr>
        <w:t>е погасил задълженията си по чл. 54, ал. 1, т. 3, включително начислените лихви и/или глоби или че те са разсрочени, отсрочени или обезпечени;</w:t>
      </w:r>
    </w:p>
    <w:p w:rsidR="00AD727E" w:rsidRDefault="00AD727E" w:rsidP="00AD727E">
      <w:pPr>
        <w:pStyle w:val="ListParagraph"/>
        <w:numPr>
          <w:ilvl w:val="0"/>
          <w:numId w:val="18"/>
        </w:numPr>
        <w:spacing w:line="276" w:lineRule="auto"/>
        <w:rPr>
          <w:sz w:val="20"/>
          <w:szCs w:val="20"/>
        </w:rPr>
      </w:pPr>
      <w:r w:rsidRPr="00AD727E">
        <w:rPr>
          <w:sz w:val="20"/>
          <w:szCs w:val="20"/>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D727E" w:rsidRDefault="00AD727E" w:rsidP="00AD727E">
      <w:pPr>
        <w:pStyle w:val="ListParagraph"/>
        <w:numPr>
          <w:ilvl w:val="0"/>
          <w:numId w:val="18"/>
        </w:numPr>
        <w:spacing w:line="276" w:lineRule="auto"/>
        <w:rPr>
          <w:sz w:val="20"/>
          <w:szCs w:val="20"/>
        </w:rPr>
      </w:pPr>
      <w:r w:rsidRPr="00AD727E">
        <w:rPr>
          <w:sz w:val="20"/>
          <w:szCs w:val="20"/>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44B54" w:rsidRDefault="00144B54" w:rsidP="00144B54">
      <w:pPr>
        <w:spacing w:line="276" w:lineRule="auto"/>
        <w:rPr>
          <w:sz w:val="20"/>
          <w:szCs w:val="20"/>
        </w:rPr>
      </w:pPr>
    </w:p>
    <w:p w:rsidR="00144B54" w:rsidRDefault="00144B54" w:rsidP="00144B54">
      <w:pPr>
        <w:spacing w:line="276" w:lineRule="auto"/>
        <w:rPr>
          <w:sz w:val="20"/>
          <w:szCs w:val="20"/>
        </w:rPr>
      </w:pPr>
      <w:r>
        <w:rPr>
          <w:sz w:val="20"/>
          <w:szCs w:val="20"/>
        </w:rPr>
        <w:t xml:space="preserve">В случай, че предприетите от участника мерки са достатъчни, за да се гарантира неговата надежност, Възложителят не го отстранява. </w:t>
      </w:r>
    </w:p>
    <w:p w:rsidR="00144B54" w:rsidRDefault="00144B54" w:rsidP="00144B54">
      <w:pPr>
        <w:spacing w:line="276" w:lineRule="auto"/>
        <w:rPr>
          <w:sz w:val="20"/>
          <w:szCs w:val="20"/>
        </w:rPr>
      </w:pPr>
    </w:p>
    <w:p w:rsidR="00144B54" w:rsidRDefault="00144B54" w:rsidP="00144B54">
      <w:pPr>
        <w:spacing w:line="276" w:lineRule="auto"/>
        <w:rPr>
          <w:sz w:val="20"/>
          <w:szCs w:val="20"/>
        </w:rPr>
      </w:pPr>
      <w:r>
        <w:rPr>
          <w:sz w:val="20"/>
          <w:szCs w:val="20"/>
        </w:rPr>
        <w:t>У</w:t>
      </w:r>
      <w:r w:rsidRPr="00144B54">
        <w:rPr>
          <w:sz w:val="20"/>
          <w:szCs w:val="20"/>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2B3BC6" w:rsidRDefault="002B3BC6" w:rsidP="00144B54">
      <w:pPr>
        <w:spacing w:line="276" w:lineRule="auto"/>
        <w:rPr>
          <w:sz w:val="20"/>
          <w:szCs w:val="20"/>
        </w:rPr>
      </w:pPr>
    </w:p>
    <w:p w:rsidR="002B3BC6" w:rsidRPr="0079584D" w:rsidRDefault="00144B54" w:rsidP="0079584D">
      <w:pPr>
        <w:pStyle w:val="ListParagraph"/>
        <w:numPr>
          <w:ilvl w:val="0"/>
          <w:numId w:val="14"/>
        </w:numPr>
        <w:spacing w:line="276" w:lineRule="auto"/>
        <w:ind w:left="0" w:hanging="426"/>
        <w:rPr>
          <w:sz w:val="20"/>
          <w:szCs w:val="20"/>
        </w:rPr>
      </w:pPr>
      <w:r w:rsidRPr="0079584D">
        <w:rPr>
          <w:b/>
          <w:sz w:val="20"/>
          <w:szCs w:val="20"/>
        </w:rPr>
        <w:t>Други основания за отстраняване</w:t>
      </w:r>
      <w:r w:rsidRPr="0079584D">
        <w:rPr>
          <w:sz w:val="20"/>
          <w:szCs w:val="20"/>
        </w:rPr>
        <w:t xml:space="preserve"> – освен на</w:t>
      </w:r>
      <w:r w:rsidR="0079584D" w:rsidRPr="0079584D">
        <w:rPr>
          <w:sz w:val="20"/>
          <w:szCs w:val="20"/>
        </w:rPr>
        <w:t xml:space="preserve"> основанията, посочени в т.14 и т.15</w:t>
      </w:r>
      <w:r w:rsidRPr="0079584D">
        <w:rPr>
          <w:sz w:val="20"/>
          <w:szCs w:val="20"/>
        </w:rPr>
        <w:t>. Възложителят отс</w:t>
      </w:r>
      <w:r w:rsidR="002B3BC6" w:rsidRPr="0079584D">
        <w:rPr>
          <w:sz w:val="20"/>
          <w:szCs w:val="20"/>
        </w:rPr>
        <w:t>т</w:t>
      </w:r>
      <w:r w:rsidRPr="0079584D">
        <w:rPr>
          <w:sz w:val="20"/>
          <w:szCs w:val="20"/>
        </w:rPr>
        <w:t xml:space="preserve">ранява </w:t>
      </w:r>
      <w:r w:rsidR="002B3BC6" w:rsidRPr="0079584D">
        <w:rPr>
          <w:sz w:val="20"/>
          <w:szCs w:val="20"/>
        </w:rPr>
        <w:t>също:</w:t>
      </w:r>
    </w:p>
    <w:p w:rsidR="002B3BC6" w:rsidRPr="002B3BC6" w:rsidRDefault="002B3BC6" w:rsidP="002B3BC6">
      <w:pPr>
        <w:pStyle w:val="ListParagraph"/>
        <w:numPr>
          <w:ilvl w:val="0"/>
          <w:numId w:val="19"/>
        </w:numPr>
        <w:spacing w:line="276" w:lineRule="auto"/>
        <w:rPr>
          <w:sz w:val="20"/>
          <w:szCs w:val="20"/>
        </w:rPr>
      </w:pPr>
      <w:r>
        <w:rPr>
          <w:sz w:val="20"/>
          <w:szCs w:val="20"/>
        </w:rPr>
        <w:t xml:space="preserve">участник, който </w:t>
      </w:r>
      <w:r w:rsidRPr="002B3BC6">
        <w:rPr>
          <w:sz w:val="20"/>
          <w:szCs w:val="20"/>
        </w:rPr>
        <w:t xml:space="preserve">не отговаря на поставените критерии за подбор или не изпълни друго условие, посочено в </w:t>
      </w:r>
      <w:r w:rsidR="0079584D">
        <w:rPr>
          <w:sz w:val="20"/>
          <w:szCs w:val="20"/>
        </w:rPr>
        <w:t>обявата и приложенията към нея</w:t>
      </w:r>
      <w:r w:rsidRPr="002B3BC6">
        <w:rPr>
          <w:sz w:val="20"/>
          <w:szCs w:val="20"/>
        </w:rPr>
        <w:t>;</w:t>
      </w:r>
    </w:p>
    <w:p w:rsidR="002B3BC6" w:rsidRPr="002B3BC6" w:rsidRDefault="002B3BC6" w:rsidP="002B3BC6">
      <w:pPr>
        <w:pStyle w:val="ListParagraph"/>
        <w:numPr>
          <w:ilvl w:val="0"/>
          <w:numId w:val="19"/>
        </w:numPr>
        <w:spacing w:line="276" w:lineRule="auto"/>
        <w:rPr>
          <w:sz w:val="20"/>
          <w:szCs w:val="20"/>
        </w:rPr>
      </w:pPr>
      <w:r>
        <w:rPr>
          <w:sz w:val="20"/>
          <w:szCs w:val="20"/>
        </w:rPr>
        <w:t>участник, който</w:t>
      </w:r>
      <w:r w:rsidRPr="002B3BC6">
        <w:rPr>
          <w:sz w:val="20"/>
          <w:szCs w:val="20"/>
        </w:rPr>
        <w:t xml:space="preserve"> е представил оферта, която не отговаря на:</w:t>
      </w:r>
    </w:p>
    <w:p w:rsidR="002B3BC6" w:rsidRPr="002B3BC6" w:rsidRDefault="002B3BC6" w:rsidP="002B3BC6">
      <w:pPr>
        <w:pStyle w:val="ListParagraph"/>
        <w:spacing w:line="276" w:lineRule="auto"/>
        <w:rPr>
          <w:sz w:val="20"/>
          <w:szCs w:val="20"/>
        </w:rPr>
      </w:pPr>
      <w:r w:rsidRPr="002B3BC6">
        <w:rPr>
          <w:sz w:val="20"/>
          <w:szCs w:val="20"/>
        </w:rPr>
        <w:t>а) предварително обявените условия на поръчката;</w:t>
      </w:r>
    </w:p>
    <w:p w:rsidR="002B3BC6" w:rsidRPr="002B3BC6" w:rsidRDefault="002B3BC6" w:rsidP="002B3BC6">
      <w:pPr>
        <w:pStyle w:val="ListParagraph"/>
        <w:spacing w:line="276" w:lineRule="auto"/>
        <w:rPr>
          <w:sz w:val="20"/>
          <w:szCs w:val="20"/>
        </w:rPr>
      </w:pPr>
      <w:r w:rsidRPr="002B3BC6">
        <w:rPr>
          <w:sz w:val="20"/>
          <w:szCs w:val="20"/>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Pr>
          <w:sz w:val="20"/>
          <w:szCs w:val="20"/>
        </w:rPr>
        <w:t xml:space="preserve"> от ЗОП</w:t>
      </w:r>
      <w:r w:rsidRPr="002B3BC6">
        <w:rPr>
          <w:sz w:val="20"/>
          <w:szCs w:val="20"/>
        </w:rPr>
        <w:t>;</w:t>
      </w:r>
    </w:p>
    <w:p w:rsidR="002B3BC6" w:rsidRPr="002B3BC6" w:rsidRDefault="002B3BC6" w:rsidP="002B3BC6">
      <w:pPr>
        <w:pStyle w:val="ListParagraph"/>
        <w:numPr>
          <w:ilvl w:val="0"/>
          <w:numId w:val="19"/>
        </w:numPr>
        <w:spacing w:line="276" w:lineRule="auto"/>
        <w:rPr>
          <w:sz w:val="20"/>
          <w:szCs w:val="20"/>
        </w:rPr>
      </w:pPr>
      <w:r>
        <w:rPr>
          <w:sz w:val="20"/>
          <w:szCs w:val="20"/>
        </w:rPr>
        <w:t xml:space="preserve">участник, който </w:t>
      </w:r>
      <w:r w:rsidRPr="002B3BC6">
        <w:rPr>
          <w:sz w:val="20"/>
          <w:szCs w:val="20"/>
        </w:rPr>
        <w:t xml:space="preserve">не е представил в срок обосновката по чл. 72, ал. 1 </w:t>
      </w:r>
      <w:r>
        <w:rPr>
          <w:sz w:val="20"/>
          <w:szCs w:val="20"/>
        </w:rPr>
        <w:t xml:space="preserve">от ЗОП </w:t>
      </w:r>
      <w:r w:rsidRPr="002B3BC6">
        <w:rPr>
          <w:sz w:val="20"/>
          <w:szCs w:val="20"/>
        </w:rPr>
        <w:t xml:space="preserve">или чиято оферта не е приета съгласно чл. 72, ал. 3 </w:t>
      </w:r>
      <w:r>
        <w:rPr>
          <w:sz w:val="20"/>
          <w:szCs w:val="20"/>
        </w:rPr>
        <w:t>–</w:t>
      </w:r>
      <w:r w:rsidRPr="002B3BC6">
        <w:rPr>
          <w:sz w:val="20"/>
          <w:szCs w:val="20"/>
        </w:rPr>
        <w:t xml:space="preserve"> 5</w:t>
      </w:r>
      <w:r>
        <w:rPr>
          <w:sz w:val="20"/>
          <w:szCs w:val="20"/>
        </w:rPr>
        <w:t xml:space="preserve"> от ЗОП</w:t>
      </w:r>
      <w:r w:rsidRPr="002B3BC6">
        <w:rPr>
          <w:sz w:val="20"/>
          <w:szCs w:val="20"/>
        </w:rPr>
        <w:t>;</w:t>
      </w:r>
    </w:p>
    <w:p w:rsidR="00144B54" w:rsidRDefault="002B3BC6" w:rsidP="002B3BC6">
      <w:pPr>
        <w:pStyle w:val="ListParagraph"/>
        <w:numPr>
          <w:ilvl w:val="0"/>
          <w:numId w:val="19"/>
        </w:numPr>
        <w:spacing w:line="276" w:lineRule="auto"/>
        <w:rPr>
          <w:sz w:val="20"/>
          <w:szCs w:val="20"/>
        </w:rPr>
      </w:pPr>
      <w:r w:rsidRPr="002B3BC6">
        <w:rPr>
          <w:sz w:val="20"/>
          <w:szCs w:val="20"/>
        </w:rPr>
        <w:t>уч</w:t>
      </w:r>
      <w:r>
        <w:rPr>
          <w:sz w:val="20"/>
          <w:szCs w:val="20"/>
        </w:rPr>
        <w:t>астници, които са свързани лица  по смисъла на § 2, т.45 от ДР на ЗОП</w:t>
      </w:r>
      <w:r w:rsidR="00584882">
        <w:rPr>
          <w:sz w:val="20"/>
          <w:szCs w:val="20"/>
        </w:rPr>
        <w:t>;</w:t>
      </w:r>
    </w:p>
    <w:p w:rsidR="00584882" w:rsidRPr="00E94D9E" w:rsidRDefault="00584882" w:rsidP="00584882">
      <w:pPr>
        <w:pStyle w:val="ListParagraph"/>
        <w:numPr>
          <w:ilvl w:val="0"/>
          <w:numId w:val="19"/>
        </w:numPr>
        <w:spacing w:line="276" w:lineRule="auto"/>
        <w:rPr>
          <w:sz w:val="20"/>
          <w:szCs w:val="20"/>
        </w:rPr>
      </w:pPr>
      <w:r>
        <w:rPr>
          <w:sz w:val="20"/>
          <w:szCs w:val="20"/>
        </w:rPr>
        <w:t>н</w:t>
      </w:r>
      <w:r w:rsidRPr="00584882">
        <w:rPr>
          <w:sz w:val="20"/>
          <w:szCs w:val="20"/>
        </w:rPr>
        <w:t xml:space="preserve">е може да участва </w:t>
      </w:r>
      <w:r>
        <w:rPr>
          <w:sz w:val="20"/>
          <w:szCs w:val="20"/>
        </w:rPr>
        <w:t xml:space="preserve">в избора </w:t>
      </w:r>
      <w:r w:rsidRPr="00584882">
        <w:rPr>
          <w:sz w:val="20"/>
          <w:szCs w:val="20"/>
        </w:rPr>
        <w:t xml:space="preserve">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w:t>
      </w:r>
      <w:r>
        <w:rPr>
          <w:sz w:val="20"/>
          <w:szCs w:val="20"/>
        </w:rPr>
        <w:t>З</w:t>
      </w:r>
      <w:r w:rsidRPr="00584882">
        <w:rPr>
          <w:sz w:val="20"/>
          <w:szCs w:val="20"/>
        </w:rPr>
        <w:t>акон</w:t>
      </w:r>
      <w:r>
        <w:rPr>
          <w:sz w:val="20"/>
          <w:szCs w:val="20"/>
        </w:rPr>
        <w:t>а</w:t>
      </w:r>
      <w:r w:rsidRPr="00584882">
        <w:rPr>
          <w:sz w:val="20"/>
          <w:szCs w:val="20"/>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sz w:val="20"/>
          <w:szCs w:val="20"/>
        </w:rPr>
        <w:t xml:space="preserve">. </w:t>
      </w:r>
    </w:p>
    <w:p w:rsidR="00E94D9E" w:rsidRPr="00E94D9E" w:rsidRDefault="00E94D9E" w:rsidP="00E94D9E">
      <w:pPr>
        <w:spacing w:line="276" w:lineRule="auto"/>
        <w:ind w:left="360"/>
        <w:rPr>
          <w:sz w:val="20"/>
          <w:szCs w:val="20"/>
        </w:rPr>
      </w:pPr>
    </w:p>
    <w:p w:rsidR="00BD4381" w:rsidRDefault="00BD4381" w:rsidP="00BD4381">
      <w:pPr>
        <w:spacing w:line="276" w:lineRule="auto"/>
        <w:rPr>
          <w:sz w:val="20"/>
          <w:szCs w:val="20"/>
        </w:rPr>
      </w:pPr>
    </w:p>
    <w:p w:rsidR="00BD4381" w:rsidRPr="0079584D" w:rsidRDefault="00BD4381" w:rsidP="0079584D">
      <w:pPr>
        <w:pStyle w:val="ListParagraph"/>
        <w:numPr>
          <w:ilvl w:val="0"/>
          <w:numId w:val="14"/>
        </w:numPr>
        <w:spacing w:line="276" w:lineRule="auto"/>
        <w:ind w:left="0" w:hanging="426"/>
        <w:rPr>
          <w:b/>
          <w:sz w:val="20"/>
          <w:szCs w:val="20"/>
        </w:rPr>
      </w:pPr>
      <w:r w:rsidRPr="0079584D">
        <w:rPr>
          <w:b/>
          <w:sz w:val="20"/>
          <w:szCs w:val="20"/>
        </w:rPr>
        <w:t>Критерии за подбор:</w:t>
      </w:r>
    </w:p>
    <w:p w:rsidR="00BD4381" w:rsidRDefault="00BD4381" w:rsidP="00BD4381">
      <w:pPr>
        <w:pStyle w:val="ListParagraph"/>
        <w:spacing w:line="276" w:lineRule="auto"/>
        <w:ind w:left="0"/>
        <w:rPr>
          <w:sz w:val="20"/>
          <w:szCs w:val="20"/>
        </w:rPr>
      </w:pPr>
      <w:r w:rsidRPr="00BD4381">
        <w:rPr>
          <w:sz w:val="20"/>
          <w:szCs w:val="2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43413" w:rsidRDefault="00843413" w:rsidP="00BD4381">
      <w:pPr>
        <w:pStyle w:val="ListParagraph"/>
        <w:spacing w:line="276" w:lineRule="auto"/>
        <w:ind w:left="0"/>
        <w:rPr>
          <w:sz w:val="20"/>
          <w:szCs w:val="20"/>
        </w:rPr>
      </w:pPr>
    </w:p>
    <w:p w:rsidR="00843413" w:rsidRDefault="00843413" w:rsidP="00BD4381">
      <w:pPr>
        <w:pStyle w:val="ListParagraph"/>
        <w:spacing w:line="276" w:lineRule="auto"/>
        <w:ind w:left="0"/>
        <w:rPr>
          <w:sz w:val="20"/>
          <w:szCs w:val="20"/>
        </w:rPr>
      </w:pPr>
    </w:p>
    <w:p w:rsidR="00BD4381" w:rsidRDefault="00BD4381" w:rsidP="00BD4381">
      <w:pPr>
        <w:pStyle w:val="ListParagraph"/>
        <w:spacing w:line="276" w:lineRule="auto"/>
        <w:ind w:left="0"/>
        <w:rPr>
          <w:sz w:val="20"/>
          <w:szCs w:val="20"/>
        </w:rPr>
      </w:pPr>
    </w:p>
    <w:p w:rsidR="00BD4381" w:rsidRPr="00BD4381" w:rsidRDefault="00BD4381" w:rsidP="00BD4381">
      <w:pPr>
        <w:pStyle w:val="ListParagraph"/>
        <w:numPr>
          <w:ilvl w:val="0"/>
          <w:numId w:val="20"/>
        </w:numPr>
        <w:spacing w:line="276" w:lineRule="auto"/>
        <w:rPr>
          <w:b/>
          <w:sz w:val="20"/>
          <w:szCs w:val="20"/>
        </w:rPr>
      </w:pPr>
      <w:r w:rsidRPr="00BD4381">
        <w:rPr>
          <w:b/>
          <w:sz w:val="20"/>
          <w:szCs w:val="20"/>
        </w:rPr>
        <w:t>Икономическо и финансово състояние.</w:t>
      </w:r>
    </w:p>
    <w:p w:rsidR="00BD4381" w:rsidRDefault="00400EA6" w:rsidP="00BD4381">
      <w:pPr>
        <w:pStyle w:val="ListParagraph"/>
        <w:spacing w:line="276" w:lineRule="auto"/>
        <w:rPr>
          <w:sz w:val="20"/>
          <w:szCs w:val="20"/>
        </w:rPr>
      </w:pPr>
      <w:r>
        <w:rPr>
          <w:sz w:val="20"/>
          <w:szCs w:val="20"/>
        </w:rPr>
        <w:t>Участниците следва да имат застраховка ,,Професионална отговорност‘‘ с покритие, съответстващо на обема и характера на поръчката.</w:t>
      </w:r>
      <w:r w:rsidR="00230E3A">
        <w:rPr>
          <w:sz w:val="20"/>
          <w:szCs w:val="20"/>
        </w:rPr>
        <w:t xml:space="preserve"> Представят се доказателства за нейното наличие. </w:t>
      </w:r>
    </w:p>
    <w:p w:rsidR="00BD4381" w:rsidRDefault="00BD4381" w:rsidP="00BD4381">
      <w:pPr>
        <w:pStyle w:val="ListParagraph"/>
        <w:spacing w:line="276" w:lineRule="auto"/>
        <w:rPr>
          <w:sz w:val="20"/>
          <w:szCs w:val="20"/>
        </w:rPr>
      </w:pPr>
    </w:p>
    <w:p w:rsidR="00BD4381" w:rsidRPr="00BD4381" w:rsidRDefault="00BD4381" w:rsidP="00BD4381">
      <w:pPr>
        <w:pStyle w:val="ListParagraph"/>
        <w:numPr>
          <w:ilvl w:val="0"/>
          <w:numId w:val="20"/>
        </w:numPr>
        <w:spacing w:line="276" w:lineRule="auto"/>
        <w:rPr>
          <w:b/>
          <w:sz w:val="20"/>
          <w:szCs w:val="20"/>
        </w:rPr>
      </w:pPr>
      <w:r w:rsidRPr="00BD4381">
        <w:rPr>
          <w:b/>
          <w:sz w:val="20"/>
          <w:szCs w:val="20"/>
        </w:rPr>
        <w:t xml:space="preserve">Технически и професионални способности. </w:t>
      </w:r>
    </w:p>
    <w:p w:rsidR="00B13F3E" w:rsidRDefault="00BD4381" w:rsidP="00BD4381">
      <w:pPr>
        <w:pStyle w:val="ListParagraph"/>
        <w:spacing w:line="276" w:lineRule="auto"/>
        <w:rPr>
          <w:sz w:val="20"/>
          <w:szCs w:val="20"/>
          <w:lang w:val="en-US"/>
        </w:rPr>
      </w:pPr>
      <w:r w:rsidRPr="00BD4381">
        <w:rPr>
          <w:sz w:val="20"/>
          <w:szCs w:val="20"/>
        </w:rPr>
        <w:t xml:space="preserve">Участникът трябва да е изпълнил </w:t>
      </w:r>
      <w:r>
        <w:rPr>
          <w:sz w:val="20"/>
          <w:szCs w:val="20"/>
        </w:rPr>
        <w:t>дейности</w:t>
      </w:r>
      <w:r w:rsidRPr="00BD4381">
        <w:rPr>
          <w:sz w:val="20"/>
          <w:szCs w:val="20"/>
        </w:rPr>
        <w:t xml:space="preserve"> с предмет и обем, идентичен или сходен с предмета на настояща</w:t>
      </w:r>
      <w:r>
        <w:rPr>
          <w:sz w:val="20"/>
          <w:szCs w:val="20"/>
        </w:rPr>
        <w:t>та обществена поръчка, изпълнени</w:t>
      </w:r>
      <w:r w:rsidRPr="00BD4381">
        <w:rPr>
          <w:sz w:val="20"/>
          <w:szCs w:val="20"/>
        </w:rPr>
        <w:t xml:space="preserve"> през последните 5 /пет/ години, считано от датата на подаване на офертата</w:t>
      </w:r>
      <w:r w:rsidR="00297512">
        <w:rPr>
          <w:sz w:val="20"/>
          <w:szCs w:val="20"/>
        </w:rPr>
        <w:t xml:space="preserve"> на обща стойност не-по малко от </w:t>
      </w:r>
      <w:r w:rsidR="00A153C3" w:rsidRPr="00E3387C">
        <w:rPr>
          <w:sz w:val="20"/>
          <w:szCs w:val="20"/>
        </w:rPr>
        <w:t>24 550</w:t>
      </w:r>
      <w:r w:rsidR="00297512" w:rsidRPr="00E3387C">
        <w:rPr>
          <w:sz w:val="20"/>
          <w:szCs w:val="20"/>
        </w:rPr>
        <w:t xml:space="preserve"> лв. без ДДС.</w:t>
      </w:r>
    </w:p>
    <w:p w:rsidR="00230E3A" w:rsidRDefault="00230E3A" w:rsidP="00BD4381">
      <w:pPr>
        <w:pStyle w:val="ListParagraph"/>
        <w:spacing w:line="276" w:lineRule="auto"/>
        <w:rPr>
          <w:sz w:val="20"/>
          <w:szCs w:val="20"/>
        </w:rPr>
      </w:pPr>
      <w:r>
        <w:rPr>
          <w:sz w:val="20"/>
          <w:szCs w:val="20"/>
        </w:rPr>
        <w:t>За доказване на техническите и професионални способности участниците представят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 ли е изпълнено в съответствие с нормативните изисквания.</w:t>
      </w:r>
      <w:r w:rsidR="00F0673D">
        <w:rPr>
          <w:sz w:val="20"/>
          <w:szCs w:val="20"/>
        </w:rPr>
        <w:t xml:space="preserve"> </w:t>
      </w:r>
    </w:p>
    <w:p w:rsidR="00EE72CC" w:rsidRPr="00EE72CC" w:rsidRDefault="00EE72CC" w:rsidP="00EE72CC">
      <w:pPr>
        <w:spacing w:line="276" w:lineRule="auto"/>
        <w:rPr>
          <w:sz w:val="20"/>
          <w:szCs w:val="20"/>
        </w:rPr>
      </w:pPr>
    </w:p>
    <w:p w:rsidR="005F0E80" w:rsidRDefault="005F0E80" w:rsidP="0007546E">
      <w:pPr>
        <w:spacing w:line="276" w:lineRule="auto"/>
        <w:jc w:val="center"/>
        <w:rPr>
          <w:b/>
          <w:sz w:val="20"/>
          <w:szCs w:val="20"/>
          <w:u w:val="single"/>
          <w:lang w:val="en-US"/>
        </w:rPr>
      </w:pPr>
    </w:p>
    <w:p w:rsidR="0007546E" w:rsidRDefault="0007546E" w:rsidP="0007546E">
      <w:pPr>
        <w:spacing w:line="276" w:lineRule="auto"/>
        <w:jc w:val="center"/>
        <w:rPr>
          <w:b/>
          <w:sz w:val="20"/>
          <w:szCs w:val="20"/>
          <w:u w:val="single"/>
        </w:rPr>
      </w:pPr>
      <w:r w:rsidRPr="0007546E">
        <w:rPr>
          <w:b/>
          <w:sz w:val="20"/>
          <w:szCs w:val="20"/>
          <w:u w:val="single"/>
        </w:rPr>
        <w:t>Подготовка и подаване на офертата</w:t>
      </w:r>
    </w:p>
    <w:p w:rsidR="002B3BC6" w:rsidRPr="0007546E" w:rsidRDefault="002B3BC6" w:rsidP="0007546E">
      <w:pPr>
        <w:spacing w:line="276" w:lineRule="auto"/>
        <w:jc w:val="center"/>
        <w:rPr>
          <w:b/>
          <w:sz w:val="20"/>
          <w:szCs w:val="20"/>
          <w:u w:val="single"/>
        </w:rPr>
      </w:pPr>
    </w:p>
    <w:p w:rsidR="00297512" w:rsidRDefault="0007546E" w:rsidP="00863076">
      <w:pPr>
        <w:spacing w:line="276" w:lineRule="auto"/>
        <w:ind w:firstLine="284"/>
        <w:rPr>
          <w:sz w:val="20"/>
          <w:szCs w:val="20"/>
        </w:rPr>
      </w:pPr>
      <w:r w:rsidRPr="0007546E">
        <w:rPr>
          <w:sz w:val="20"/>
          <w:szCs w:val="20"/>
        </w:rPr>
        <w:t xml:space="preserve">При изготвяне на офертата участникът трябва да се придържа към условията, посочени в документацията, Закона за обществените поръчки /ЗОП/, Правилника за прилагане на Закона за обществените поръчки /ППЗОП/ и съответната приложима нормативна уредба. Всеки участник има право да представи само една оферта. </w:t>
      </w:r>
    </w:p>
    <w:p w:rsidR="0007546E" w:rsidRPr="0007546E" w:rsidRDefault="0007546E" w:rsidP="00863076">
      <w:pPr>
        <w:spacing w:line="276" w:lineRule="auto"/>
        <w:ind w:firstLine="284"/>
        <w:rPr>
          <w:sz w:val="20"/>
          <w:szCs w:val="20"/>
        </w:rPr>
      </w:pPr>
      <w:r w:rsidRPr="0007546E">
        <w:rPr>
          <w:sz w:val="20"/>
          <w:szCs w:val="20"/>
        </w:rPr>
        <w:t>Всяка оферта следва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 освен ако изрично не е посочено обратното, касае се за чисто технически изменения или измененията са обективно необходими. При наличие на промени съдържанието има предимство пред формата.</w:t>
      </w:r>
    </w:p>
    <w:p w:rsidR="0007546E" w:rsidRPr="0007546E" w:rsidRDefault="0007546E" w:rsidP="00863076">
      <w:pPr>
        <w:spacing w:line="276" w:lineRule="auto"/>
        <w:ind w:firstLine="284"/>
        <w:rPr>
          <w:sz w:val="20"/>
          <w:szCs w:val="20"/>
        </w:rPr>
      </w:pPr>
      <w:r w:rsidRPr="0007546E">
        <w:rPr>
          <w:sz w:val="20"/>
          <w:szCs w:val="20"/>
        </w:rPr>
        <w:t>Всички копия на документи в офертата се заверяват с гриф “Вярно с оригинала” и подпис от лицето/ лицата, които представляват участника, освен ако изрично не е посочено друго в закон или настоящата документация. Подписи върху документи, които видимо са копия, ще се считат за заверка „Вярно с оригинала“ дори и да няма изричен гриф.</w:t>
      </w:r>
    </w:p>
    <w:p w:rsidR="0007546E" w:rsidRPr="0007546E" w:rsidRDefault="0007546E" w:rsidP="00863076">
      <w:pPr>
        <w:spacing w:line="276" w:lineRule="auto"/>
        <w:ind w:firstLine="284"/>
        <w:rPr>
          <w:sz w:val="20"/>
          <w:szCs w:val="20"/>
        </w:rPr>
      </w:pPr>
      <w:r w:rsidRPr="0007546E">
        <w:rPr>
          <w:sz w:val="20"/>
          <w:szCs w:val="20"/>
        </w:rPr>
        <w:t>Участниците не са длъжни да представят документи, които са публикувани и са публично достъпни в Търговския регистър на Агенцията по вписванията. В този случай участниците са длъжни само да посочат своя ЕИК в офертата.</w:t>
      </w:r>
    </w:p>
    <w:p w:rsidR="0007546E" w:rsidRPr="0007546E" w:rsidRDefault="0007546E" w:rsidP="00863076">
      <w:pPr>
        <w:spacing w:line="276" w:lineRule="auto"/>
        <w:ind w:firstLine="284"/>
        <w:rPr>
          <w:sz w:val="20"/>
          <w:szCs w:val="20"/>
        </w:rPr>
      </w:pPr>
      <w:r w:rsidRPr="0007546E">
        <w:rPr>
          <w:sz w:val="20"/>
          <w:szCs w:val="20"/>
        </w:rPr>
        <w:t>Документите в офертата се подписват само от лицето/лицата, което/които имат/има право да представляват/представлява участника, съгласно неговия правен статут и съгласно представените в офертата информация или документи – напр. удостоверението за актуално състояние или според справка по ЕИК в Търговския регистър на Агенцията по вписванията.</w:t>
      </w:r>
    </w:p>
    <w:p w:rsidR="0007546E" w:rsidRPr="0007546E" w:rsidRDefault="0007546E" w:rsidP="00863076">
      <w:pPr>
        <w:spacing w:line="276" w:lineRule="auto"/>
        <w:ind w:firstLine="284"/>
        <w:rPr>
          <w:sz w:val="20"/>
          <w:szCs w:val="20"/>
        </w:rPr>
      </w:pPr>
      <w:r w:rsidRPr="0007546E">
        <w:rPr>
          <w:sz w:val="20"/>
          <w:szCs w:val="20"/>
        </w:rPr>
        <w:t>В случай, че документи са подписани от упълномощено лице, се изисква прилагане на пълномощно с нотариална заверка на подписите/подписа от лицето/лицата, което/които имат/има право да представляват/представлява участника, съгласно неговия правен статут и съгласно представените в офертата информация или документи.</w:t>
      </w:r>
    </w:p>
    <w:p w:rsidR="0007546E" w:rsidRPr="0007546E" w:rsidRDefault="0007546E" w:rsidP="00297512">
      <w:pPr>
        <w:spacing w:line="276" w:lineRule="auto"/>
        <w:ind w:firstLine="284"/>
        <w:rPr>
          <w:sz w:val="20"/>
          <w:szCs w:val="20"/>
        </w:rPr>
      </w:pPr>
      <w:r w:rsidRPr="0007546E">
        <w:rPr>
          <w:sz w:val="20"/>
          <w:szCs w:val="20"/>
        </w:rPr>
        <w:t>Всички официални документи, които имат срок на валидност, трябва да са в рамките на този срок. Всички преводи на документи следва да са придружени от съответните оригинали. В случай на несъответствие между българския и текста на чужд език, текстът на български език се ползва с приоритет.</w:t>
      </w:r>
    </w:p>
    <w:p w:rsidR="0007546E" w:rsidRPr="0007546E" w:rsidRDefault="0007546E" w:rsidP="00863076">
      <w:pPr>
        <w:spacing w:line="276" w:lineRule="auto"/>
        <w:ind w:firstLine="284"/>
        <w:rPr>
          <w:sz w:val="20"/>
          <w:szCs w:val="20"/>
        </w:rPr>
      </w:pPr>
      <w:r w:rsidRPr="0007546E">
        <w:rPr>
          <w:sz w:val="20"/>
          <w:szCs w:val="20"/>
        </w:rPr>
        <w:t>Ако участникът изпраща офертата чрез препоръчана поща или куриерска служба, същите са за сметка на самия участник. В този случай той следва да ги изпрати по такъв начин, че да обезпечи тяхното пристигане на посочения от възложителя адрес преди изтичане на срока за подаването им. Рискът от забава или загубване на офертата е за сметка на участника.</w:t>
      </w:r>
    </w:p>
    <w:p w:rsidR="0007546E" w:rsidRPr="0007546E" w:rsidRDefault="0007546E" w:rsidP="00863076">
      <w:pPr>
        <w:spacing w:line="276" w:lineRule="auto"/>
        <w:ind w:firstLine="284"/>
        <w:rPr>
          <w:sz w:val="20"/>
          <w:szCs w:val="20"/>
        </w:rPr>
      </w:pPr>
      <w:r w:rsidRPr="0007546E">
        <w:rPr>
          <w:sz w:val="20"/>
          <w:szCs w:val="20"/>
        </w:rPr>
        <w:t>До изтичане валидността на офертите, се считат за валидни данните за контакт, посочени в офертата на всеки участник. В случай, че има промяна и възложителят не е уведомен за това, кореспонденцията ще се смята за връчена, ако е направена съгласно наличните данни.</w:t>
      </w:r>
    </w:p>
    <w:p w:rsidR="0007546E" w:rsidRPr="0007546E" w:rsidRDefault="0007546E" w:rsidP="00863076">
      <w:pPr>
        <w:spacing w:line="276" w:lineRule="auto"/>
        <w:ind w:firstLine="284"/>
        <w:rPr>
          <w:sz w:val="20"/>
          <w:szCs w:val="20"/>
        </w:rPr>
      </w:pPr>
      <w:r w:rsidRPr="0007546E">
        <w:rPr>
          <w:sz w:val="20"/>
          <w:szCs w:val="20"/>
        </w:rPr>
        <w:t>Всяка оферта следва да бъде валидна за срок от минимум 90 /деветдесет/ календарни дни от датата на изтичане на срока за подаване на офертите.</w:t>
      </w:r>
    </w:p>
    <w:p w:rsidR="00FE07DC" w:rsidRDefault="0007546E" w:rsidP="002913AC">
      <w:pPr>
        <w:spacing w:line="276" w:lineRule="auto"/>
        <w:ind w:firstLine="284"/>
        <w:rPr>
          <w:i/>
          <w:sz w:val="20"/>
          <w:szCs w:val="20"/>
        </w:rPr>
      </w:pPr>
      <w:r w:rsidRPr="0007546E">
        <w:rPr>
          <w:sz w:val="20"/>
          <w:szCs w:val="20"/>
        </w:rPr>
        <w:t xml:space="preserve">Оферти се подават в запечатан непрозрачен плик, върху който са посочени наименование и адрес участника и предмета на обществената поръчка. </w:t>
      </w:r>
      <w:r>
        <w:rPr>
          <w:i/>
          <w:sz w:val="20"/>
          <w:szCs w:val="20"/>
        </w:rPr>
        <w:br w:type="page"/>
      </w:r>
    </w:p>
    <w:p w:rsidR="00FE07DC" w:rsidRDefault="00FE07DC" w:rsidP="00FE07DC">
      <w:pPr>
        <w:spacing w:line="240" w:lineRule="auto"/>
        <w:jc w:val="left"/>
        <w:rPr>
          <w:i/>
          <w:sz w:val="20"/>
          <w:szCs w:val="20"/>
        </w:rPr>
      </w:pPr>
    </w:p>
    <w:p w:rsidR="00FE07DC" w:rsidRPr="00FE07DC" w:rsidRDefault="00FE07DC" w:rsidP="00FE07DC">
      <w:pPr>
        <w:spacing w:line="240" w:lineRule="auto"/>
        <w:jc w:val="right"/>
        <w:rPr>
          <w:i/>
          <w:sz w:val="20"/>
          <w:szCs w:val="20"/>
        </w:rPr>
      </w:pPr>
      <w:r w:rsidRPr="00FE07DC">
        <w:rPr>
          <w:i/>
          <w:sz w:val="20"/>
          <w:szCs w:val="20"/>
        </w:rPr>
        <w:t xml:space="preserve">Приложение № </w:t>
      </w:r>
      <w:r w:rsidR="00EC3A03">
        <w:rPr>
          <w:i/>
          <w:sz w:val="20"/>
          <w:szCs w:val="20"/>
        </w:rPr>
        <w:t>2</w:t>
      </w:r>
      <w:r w:rsidRPr="00FE07DC">
        <w:rPr>
          <w:i/>
          <w:sz w:val="20"/>
          <w:szCs w:val="20"/>
        </w:rPr>
        <w:t xml:space="preserve"> към обява с изх. № </w:t>
      </w:r>
      <w:r w:rsidR="00E157CF">
        <w:rPr>
          <w:i/>
          <w:sz w:val="20"/>
          <w:szCs w:val="20"/>
        </w:rPr>
        <w:t>12-00-221</w:t>
      </w:r>
      <w:r w:rsidR="00E157CF" w:rsidRPr="00AD41AB">
        <w:rPr>
          <w:i/>
          <w:sz w:val="20"/>
          <w:szCs w:val="20"/>
        </w:rPr>
        <w:t>/</w:t>
      </w:r>
      <w:r w:rsidR="00E157CF">
        <w:rPr>
          <w:i/>
          <w:sz w:val="20"/>
          <w:szCs w:val="20"/>
        </w:rPr>
        <w:t>22</w:t>
      </w:r>
      <w:r w:rsidR="00E157CF">
        <w:rPr>
          <w:i/>
          <w:sz w:val="20"/>
          <w:szCs w:val="20"/>
          <w:lang w:val="en-US"/>
        </w:rPr>
        <w:t>.06.</w:t>
      </w:r>
      <w:r w:rsidR="00E157CF" w:rsidRPr="00AD41AB">
        <w:rPr>
          <w:i/>
          <w:sz w:val="20"/>
          <w:szCs w:val="20"/>
        </w:rPr>
        <w:t>2017 г.</w:t>
      </w:r>
    </w:p>
    <w:p w:rsidR="00FE07DC" w:rsidRDefault="00FE07DC" w:rsidP="00FE07DC">
      <w:pPr>
        <w:spacing w:line="240" w:lineRule="auto"/>
        <w:jc w:val="left"/>
        <w:rPr>
          <w:i/>
          <w:sz w:val="20"/>
          <w:szCs w:val="20"/>
        </w:rPr>
      </w:pPr>
    </w:p>
    <w:p w:rsidR="00FE07DC" w:rsidRPr="00FE07DC" w:rsidRDefault="00FE07DC" w:rsidP="00FE07DC">
      <w:pPr>
        <w:spacing w:line="240" w:lineRule="auto"/>
        <w:jc w:val="left"/>
        <w:rPr>
          <w:rFonts w:ascii="Calibri" w:eastAsia="Calibri" w:hAnsi="Calibri" w:cs="Times New Roman"/>
          <w:sz w:val="20"/>
          <w:szCs w:val="20"/>
        </w:rPr>
      </w:pPr>
      <w:r w:rsidRPr="00FE07DC">
        <w:rPr>
          <w:rFonts w:ascii="Calibri" w:eastAsia="Calibri" w:hAnsi="Calibri" w:cs="Times New Roman"/>
          <w:sz w:val="20"/>
          <w:szCs w:val="20"/>
        </w:rPr>
        <w:t>ДО</w:t>
      </w:r>
    </w:p>
    <w:p w:rsidR="00FE07DC" w:rsidRPr="00FE07DC" w:rsidRDefault="00FE07DC" w:rsidP="00FE07DC">
      <w:pPr>
        <w:spacing w:line="240" w:lineRule="auto"/>
        <w:jc w:val="left"/>
        <w:rPr>
          <w:rFonts w:ascii="Calibri" w:eastAsia="Calibri" w:hAnsi="Calibri" w:cs="Times New Roman"/>
          <w:sz w:val="20"/>
          <w:szCs w:val="20"/>
        </w:rPr>
      </w:pPr>
      <w:r w:rsidRPr="00FE07DC">
        <w:rPr>
          <w:rFonts w:ascii="Calibri" w:eastAsia="Calibri" w:hAnsi="Calibri" w:cs="Times New Roman"/>
          <w:sz w:val="20"/>
          <w:szCs w:val="20"/>
        </w:rPr>
        <w:t>ДИРЕКТОРА НА</w:t>
      </w:r>
    </w:p>
    <w:p w:rsidR="00FE07DC" w:rsidRPr="00FE07DC" w:rsidRDefault="00FE07DC" w:rsidP="00FE07DC">
      <w:pPr>
        <w:widowControl w:val="0"/>
        <w:autoSpaceDE w:val="0"/>
        <w:autoSpaceDN w:val="0"/>
        <w:adjustRightInd w:val="0"/>
        <w:spacing w:line="240" w:lineRule="auto"/>
        <w:jc w:val="left"/>
        <w:rPr>
          <w:rFonts w:ascii="Calibri" w:eastAsia="Calibri" w:hAnsi="Calibri" w:cs="Times New Roman"/>
          <w:sz w:val="20"/>
          <w:szCs w:val="20"/>
        </w:rPr>
      </w:pPr>
      <w:r w:rsidRPr="00FE07DC">
        <w:rPr>
          <w:rFonts w:ascii="Calibri" w:eastAsia="Calibri" w:hAnsi="Calibri" w:cs="Times New Roman"/>
          <w:sz w:val="20"/>
          <w:szCs w:val="20"/>
        </w:rPr>
        <w:t>СТОЛИЧНА РЕГИОНАЛНА ЗДРАВНА  ИНСПЕКЦИЯ</w:t>
      </w:r>
    </w:p>
    <w:p w:rsidR="00FE07DC" w:rsidRPr="00FE07DC" w:rsidRDefault="00FE07DC" w:rsidP="00FE07DC">
      <w:pPr>
        <w:widowControl w:val="0"/>
        <w:autoSpaceDE w:val="0"/>
        <w:autoSpaceDN w:val="0"/>
        <w:adjustRightInd w:val="0"/>
        <w:spacing w:line="240" w:lineRule="auto"/>
        <w:jc w:val="center"/>
        <w:rPr>
          <w:rFonts w:ascii="Calibri" w:eastAsia="Calibri" w:hAnsi="Calibri" w:cs="Times New Roman"/>
          <w:sz w:val="20"/>
          <w:szCs w:val="20"/>
        </w:rPr>
      </w:pPr>
    </w:p>
    <w:p w:rsidR="00FE07DC" w:rsidRPr="00FE07DC" w:rsidRDefault="00FE07DC" w:rsidP="00FE07DC">
      <w:pPr>
        <w:widowControl w:val="0"/>
        <w:autoSpaceDE w:val="0"/>
        <w:autoSpaceDN w:val="0"/>
        <w:adjustRightInd w:val="0"/>
        <w:spacing w:line="240" w:lineRule="auto"/>
        <w:jc w:val="center"/>
        <w:rPr>
          <w:rFonts w:ascii="Calibri" w:eastAsia="Calibri" w:hAnsi="Calibri" w:cs="Times New Roman"/>
          <w:sz w:val="20"/>
          <w:szCs w:val="20"/>
        </w:rPr>
      </w:pPr>
    </w:p>
    <w:p w:rsidR="00FE07DC" w:rsidRPr="00FE07DC" w:rsidRDefault="00FE07DC" w:rsidP="00FE07DC">
      <w:pPr>
        <w:spacing w:line="240" w:lineRule="auto"/>
        <w:jc w:val="center"/>
        <w:rPr>
          <w:rFonts w:ascii="Calibri" w:eastAsia="Calibri" w:hAnsi="Calibri" w:cs="Times New Roman"/>
          <w:b/>
        </w:rPr>
      </w:pPr>
    </w:p>
    <w:p w:rsidR="00FE07DC" w:rsidRPr="00FE07DC" w:rsidRDefault="00FE07DC" w:rsidP="00FE07DC">
      <w:pPr>
        <w:spacing w:line="240" w:lineRule="auto"/>
        <w:jc w:val="center"/>
        <w:rPr>
          <w:rFonts w:ascii="Calibri" w:eastAsia="Calibri" w:hAnsi="Calibri" w:cs="Times New Roman"/>
          <w:b/>
        </w:rPr>
      </w:pPr>
      <w:r w:rsidRPr="00FE07DC">
        <w:rPr>
          <w:rFonts w:ascii="Calibri" w:eastAsia="Calibri" w:hAnsi="Calibri" w:cs="Times New Roman"/>
          <w:b/>
        </w:rPr>
        <w:t>ОФЕРТА</w:t>
      </w:r>
    </w:p>
    <w:p w:rsidR="00FE07DC" w:rsidRPr="00FE07DC" w:rsidRDefault="00FE07DC" w:rsidP="00FE07DC">
      <w:pPr>
        <w:spacing w:line="240" w:lineRule="auto"/>
        <w:rPr>
          <w:rFonts w:ascii="Calibri" w:eastAsia="Calibri" w:hAnsi="Calibri" w:cs="Times New Roman"/>
          <w:sz w:val="20"/>
          <w:szCs w:val="20"/>
        </w:rPr>
      </w:pPr>
      <w:r w:rsidRPr="00FE07DC">
        <w:rPr>
          <w:rFonts w:ascii="Calibri" w:eastAsia="Calibri" w:hAnsi="Calibri" w:cs="Times New Roman"/>
          <w:sz w:val="20"/>
          <w:szCs w:val="20"/>
        </w:rPr>
        <w:t>в следствие на обява по реда на чл. 187 от ЗОП за възлагане на обществена поръчка с предмет: „</w:t>
      </w:r>
      <w:r w:rsidR="00A153C3">
        <w:rPr>
          <w:rFonts w:ascii="Calibri" w:eastAsia="Calibri" w:hAnsi="Calibri" w:cs="Times New Roman"/>
          <w:sz w:val="20"/>
          <w:szCs w:val="20"/>
        </w:rPr>
        <w:t>ПОДМЯНА НА ВЕРТИКАЛНИ ЩРАНГОВЕ</w:t>
      </w:r>
      <w:r w:rsidRPr="00FE07DC">
        <w:rPr>
          <w:rFonts w:ascii="Calibri" w:eastAsia="Calibri" w:hAnsi="Calibri" w:cs="Times New Roman"/>
          <w:sz w:val="20"/>
          <w:szCs w:val="20"/>
        </w:rPr>
        <w:t xml:space="preserve"> НА ОТОПЛИТЕЛНА ИНСТАЛАЦИЯ В СГРАДАТА НА СРЗИ, НА УЛ. ,,</w:t>
      </w:r>
      <w:r w:rsidR="00A153C3">
        <w:rPr>
          <w:rFonts w:ascii="Calibri" w:eastAsia="Calibri" w:hAnsi="Calibri" w:cs="Times New Roman"/>
          <w:sz w:val="20"/>
          <w:szCs w:val="20"/>
        </w:rPr>
        <w:t>ЦАР СИМЕОН</w:t>
      </w:r>
      <w:r w:rsidRPr="00FE07DC">
        <w:rPr>
          <w:rFonts w:ascii="Calibri" w:eastAsia="Calibri" w:hAnsi="Calibri" w:cs="Times New Roman"/>
          <w:sz w:val="20"/>
          <w:szCs w:val="20"/>
        </w:rPr>
        <w:t xml:space="preserve">‘‘ № </w:t>
      </w:r>
      <w:r w:rsidR="00A153C3">
        <w:rPr>
          <w:rFonts w:ascii="Calibri" w:eastAsia="Calibri" w:hAnsi="Calibri" w:cs="Times New Roman"/>
          <w:sz w:val="20"/>
          <w:szCs w:val="20"/>
        </w:rPr>
        <w:t>169 А</w:t>
      </w:r>
      <w:r w:rsidRPr="00FE07DC">
        <w:rPr>
          <w:rFonts w:ascii="Calibri" w:eastAsia="Calibri" w:hAnsi="Calibri" w:cs="Times New Roman"/>
          <w:sz w:val="20"/>
          <w:szCs w:val="20"/>
        </w:rPr>
        <w:t>, ГР. СОФИЯ”</w:t>
      </w:r>
    </w:p>
    <w:p w:rsidR="00FE07DC" w:rsidRPr="00FE07DC" w:rsidRDefault="00FE07DC" w:rsidP="00FE07DC">
      <w:pPr>
        <w:spacing w:line="240" w:lineRule="auto"/>
        <w:rPr>
          <w:rFonts w:ascii="Calibri" w:eastAsia="Calibri" w:hAnsi="Calibri" w:cs="Times New Roman"/>
          <w:b/>
          <w:sz w:val="20"/>
          <w:szCs w:val="20"/>
        </w:rPr>
      </w:pPr>
    </w:p>
    <w:p w:rsidR="00FE07DC" w:rsidRPr="00FE07DC" w:rsidRDefault="00FE07DC" w:rsidP="00FE07DC">
      <w:pPr>
        <w:spacing w:line="240" w:lineRule="auto"/>
        <w:rPr>
          <w:rFonts w:ascii="Calibri" w:eastAsia="Calibri" w:hAnsi="Calibri" w:cs="Times New Roman"/>
          <w:b/>
          <w:sz w:val="20"/>
          <w:szCs w:val="20"/>
        </w:rPr>
      </w:pPr>
    </w:p>
    <w:p w:rsidR="00FE07DC" w:rsidRPr="00FE07DC" w:rsidRDefault="00FE07DC" w:rsidP="00FE07DC">
      <w:pPr>
        <w:spacing w:line="240" w:lineRule="auto"/>
        <w:rPr>
          <w:rFonts w:ascii="Calibri" w:eastAsia="Calibri" w:hAnsi="Calibri" w:cs="Times New Roman"/>
          <w:b/>
          <w:sz w:val="20"/>
          <w:szCs w:val="20"/>
        </w:rPr>
      </w:pPr>
      <w:r w:rsidRPr="00FE07DC">
        <w:rPr>
          <w:rFonts w:ascii="Calibri" w:eastAsia="Calibri" w:hAnsi="Calibri" w:cs="Times New Roman"/>
          <w:b/>
          <w:sz w:val="20"/>
          <w:szCs w:val="20"/>
        </w:rPr>
        <w:t>ОТ:________________________________________________________________________</w:t>
      </w:r>
    </w:p>
    <w:p w:rsidR="00FE07DC" w:rsidRPr="00FE07DC" w:rsidRDefault="00FE07DC" w:rsidP="00FE07DC">
      <w:pPr>
        <w:spacing w:line="240" w:lineRule="auto"/>
        <w:rPr>
          <w:rFonts w:ascii="Calibri" w:eastAsia="Calibri" w:hAnsi="Calibri" w:cs="Times New Roman"/>
          <w:b/>
          <w:sz w:val="20"/>
          <w:szCs w:val="20"/>
        </w:rPr>
      </w:pPr>
      <w:r w:rsidRPr="00FE07DC">
        <w:rPr>
          <w:rFonts w:ascii="Calibri" w:eastAsia="Calibri" w:hAnsi="Calibri" w:cs="Times New Roman"/>
          <w:b/>
          <w:sz w:val="20"/>
          <w:szCs w:val="20"/>
        </w:rPr>
        <w:t>(наименование на участника)</w:t>
      </w:r>
    </w:p>
    <w:p w:rsidR="00FE07DC" w:rsidRPr="00FE07DC" w:rsidRDefault="00FE07DC" w:rsidP="00FE07DC">
      <w:pPr>
        <w:spacing w:line="240" w:lineRule="auto"/>
        <w:rPr>
          <w:rFonts w:ascii="Calibri" w:eastAsia="Calibri" w:hAnsi="Calibri" w:cs="Times New Roman"/>
          <w:b/>
          <w:sz w:val="20"/>
          <w:szCs w:val="20"/>
        </w:rPr>
      </w:pPr>
      <w:r w:rsidRPr="00FE07DC">
        <w:rPr>
          <w:rFonts w:ascii="Calibri" w:eastAsia="Calibri" w:hAnsi="Calibri" w:cs="Times New Roman"/>
          <w:b/>
          <w:sz w:val="20"/>
          <w:szCs w:val="20"/>
        </w:rPr>
        <w:t>ЕИК: _____________________________</w:t>
      </w:r>
    </w:p>
    <w:p w:rsidR="00FE07DC" w:rsidRPr="00FE07DC" w:rsidRDefault="00FE07DC" w:rsidP="00FE07DC">
      <w:pPr>
        <w:spacing w:line="240" w:lineRule="auto"/>
        <w:rPr>
          <w:rFonts w:ascii="Calibri" w:eastAsia="Calibri" w:hAnsi="Calibri" w:cs="Times New Roman"/>
          <w:b/>
          <w:sz w:val="20"/>
          <w:szCs w:val="20"/>
        </w:rPr>
      </w:pPr>
      <w:r w:rsidRPr="00FE07DC">
        <w:rPr>
          <w:rFonts w:ascii="Calibri" w:eastAsia="Calibri" w:hAnsi="Calibri" w:cs="Times New Roman"/>
          <w:b/>
          <w:sz w:val="20"/>
          <w:szCs w:val="20"/>
        </w:rPr>
        <w:t>Представлявано от - _______________________________________________________</w:t>
      </w:r>
    </w:p>
    <w:p w:rsidR="00FE07DC" w:rsidRPr="00FE07DC" w:rsidRDefault="00FE07DC" w:rsidP="00FE07DC">
      <w:pPr>
        <w:spacing w:line="240" w:lineRule="auto"/>
        <w:rPr>
          <w:rFonts w:ascii="Calibri" w:eastAsia="Calibri" w:hAnsi="Calibri" w:cs="Times New Roman"/>
          <w:b/>
          <w:sz w:val="20"/>
          <w:szCs w:val="20"/>
        </w:rPr>
      </w:pPr>
      <w:r w:rsidRPr="00FE07DC">
        <w:rPr>
          <w:rFonts w:ascii="Calibri" w:eastAsia="Calibri" w:hAnsi="Calibri" w:cs="Times New Roman"/>
          <w:b/>
          <w:sz w:val="20"/>
          <w:szCs w:val="20"/>
        </w:rPr>
        <w:t>длъжност _____________________________________________________</w:t>
      </w:r>
    </w:p>
    <w:p w:rsidR="00FE07DC" w:rsidRPr="00FE07DC" w:rsidRDefault="00FE07DC" w:rsidP="00FE07DC">
      <w:pPr>
        <w:spacing w:line="240" w:lineRule="auto"/>
        <w:rPr>
          <w:rFonts w:ascii="Calibri" w:eastAsia="Calibri" w:hAnsi="Calibri" w:cs="Times New Roman"/>
          <w:b/>
          <w:sz w:val="20"/>
          <w:szCs w:val="20"/>
        </w:rPr>
      </w:pPr>
      <w:r w:rsidRPr="00FE07DC">
        <w:rPr>
          <w:rFonts w:ascii="Calibri" w:eastAsia="Calibri" w:hAnsi="Calibri" w:cs="Times New Roman"/>
          <w:b/>
          <w:sz w:val="20"/>
          <w:szCs w:val="20"/>
        </w:rPr>
        <w:t>седалище _________________________________________________________</w:t>
      </w:r>
    </w:p>
    <w:p w:rsidR="00FE07DC" w:rsidRPr="00FE07DC" w:rsidRDefault="00FE07DC" w:rsidP="00FE07DC">
      <w:pPr>
        <w:spacing w:line="240" w:lineRule="auto"/>
        <w:rPr>
          <w:rFonts w:ascii="Calibri" w:eastAsia="Calibri" w:hAnsi="Calibri" w:cs="Times New Roman"/>
          <w:b/>
          <w:sz w:val="20"/>
          <w:szCs w:val="20"/>
        </w:rPr>
      </w:pPr>
      <w:r w:rsidRPr="00FE07DC">
        <w:rPr>
          <w:rFonts w:ascii="Calibri" w:eastAsia="Calibri" w:hAnsi="Calibri" w:cs="Times New Roman"/>
          <w:b/>
          <w:sz w:val="20"/>
          <w:szCs w:val="20"/>
        </w:rPr>
        <w:t>с адрес на управление: гр. _____________________ ул.___________________, № ______</w:t>
      </w:r>
    </w:p>
    <w:p w:rsidR="00FE07DC" w:rsidRPr="00FE07DC" w:rsidRDefault="00FE07DC" w:rsidP="00FE07DC">
      <w:pPr>
        <w:spacing w:line="240" w:lineRule="auto"/>
        <w:rPr>
          <w:rFonts w:ascii="Calibri" w:eastAsia="Calibri" w:hAnsi="Calibri" w:cs="Times New Roman"/>
          <w:b/>
          <w:sz w:val="20"/>
          <w:szCs w:val="20"/>
        </w:rPr>
      </w:pPr>
      <w:r w:rsidRPr="00FE07DC">
        <w:rPr>
          <w:rFonts w:ascii="Calibri" w:eastAsia="Calibri" w:hAnsi="Calibri" w:cs="Times New Roman"/>
          <w:b/>
          <w:sz w:val="20"/>
          <w:szCs w:val="20"/>
        </w:rPr>
        <w:t>адрес за кореспонденция: : гр. ____________ ул._______________________, № _____</w:t>
      </w:r>
    </w:p>
    <w:p w:rsidR="00FE07DC" w:rsidRPr="00FE07DC" w:rsidRDefault="00FE07DC" w:rsidP="00FE07DC">
      <w:pPr>
        <w:spacing w:line="240" w:lineRule="auto"/>
        <w:rPr>
          <w:rFonts w:ascii="Calibri" w:eastAsia="Calibri" w:hAnsi="Calibri" w:cs="Times New Roman"/>
          <w:b/>
          <w:sz w:val="20"/>
          <w:szCs w:val="20"/>
        </w:rPr>
      </w:pPr>
      <w:r w:rsidRPr="00FE07DC">
        <w:rPr>
          <w:rFonts w:ascii="Calibri" w:eastAsia="Calibri" w:hAnsi="Calibri" w:cs="Times New Roman"/>
          <w:b/>
          <w:sz w:val="20"/>
          <w:szCs w:val="20"/>
        </w:rPr>
        <w:t>тел.: __________________ , факс: ________________, ел. поща: __________________</w:t>
      </w:r>
    </w:p>
    <w:p w:rsidR="00FE07DC" w:rsidRPr="00FE07DC" w:rsidRDefault="00FE07DC" w:rsidP="00FE07DC">
      <w:pPr>
        <w:spacing w:line="240" w:lineRule="auto"/>
        <w:rPr>
          <w:rFonts w:ascii="Calibri" w:eastAsia="Calibri" w:hAnsi="Calibri" w:cs="Times New Roman"/>
          <w:sz w:val="20"/>
          <w:szCs w:val="20"/>
        </w:rPr>
      </w:pPr>
      <w:r w:rsidRPr="00FE07DC">
        <w:rPr>
          <w:rFonts w:ascii="Calibri" w:eastAsia="Calibri" w:hAnsi="Calibri" w:cs="Times New Roman"/>
          <w:b/>
          <w:sz w:val="20"/>
          <w:szCs w:val="20"/>
        </w:rPr>
        <w:t xml:space="preserve">Лице за контакт: </w:t>
      </w:r>
    </w:p>
    <w:p w:rsidR="00FE07DC" w:rsidRPr="00FE07DC" w:rsidRDefault="00FE07DC" w:rsidP="00FE07DC">
      <w:pPr>
        <w:rPr>
          <w:rFonts w:ascii="Calibri" w:eastAsia="Calibri" w:hAnsi="Calibri" w:cs="Times New Roman"/>
          <w:b/>
          <w:sz w:val="20"/>
          <w:szCs w:val="20"/>
        </w:rPr>
      </w:pPr>
      <w:r w:rsidRPr="00FE07DC">
        <w:rPr>
          <w:rFonts w:ascii="Calibri" w:eastAsia="Calibri" w:hAnsi="Calibri" w:cs="Times New Roman"/>
          <w:b/>
          <w:sz w:val="20"/>
          <w:szCs w:val="20"/>
        </w:rPr>
        <w:t>тел.: __________________ , факс: ________________, ел. поща: __________________</w:t>
      </w:r>
    </w:p>
    <w:p w:rsidR="00FE07DC" w:rsidRPr="00FE07DC" w:rsidRDefault="00FE07DC" w:rsidP="00FE07DC">
      <w:pPr>
        <w:rPr>
          <w:rFonts w:ascii="Calibri" w:eastAsia="Calibri" w:hAnsi="Calibri" w:cs="Times New Roman"/>
          <w:b/>
          <w:sz w:val="20"/>
          <w:szCs w:val="20"/>
        </w:rPr>
      </w:pPr>
    </w:p>
    <w:p w:rsidR="00FE07DC" w:rsidRPr="00FE07DC" w:rsidRDefault="00FE07DC" w:rsidP="00FE07DC">
      <w:pPr>
        <w:rPr>
          <w:rFonts w:ascii="Calibri" w:eastAsia="Calibri" w:hAnsi="Calibri" w:cs="Times New Roman"/>
          <w:b/>
          <w:sz w:val="20"/>
          <w:szCs w:val="20"/>
        </w:rPr>
      </w:pPr>
      <w:r w:rsidRPr="00FE07DC">
        <w:rPr>
          <w:rFonts w:ascii="Calibri" w:eastAsia="Calibri" w:hAnsi="Calibri" w:cs="Times New Roman"/>
          <w:b/>
          <w:sz w:val="20"/>
          <w:szCs w:val="20"/>
        </w:rPr>
        <w:t xml:space="preserve">УВАЖАЕМИ ГОСПОДИН ДИРЕКТОР, </w:t>
      </w:r>
    </w:p>
    <w:p w:rsidR="00FE07DC" w:rsidRPr="00FE07DC" w:rsidRDefault="00FE07DC" w:rsidP="00FE07DC">
      <w:pPr>
        <w:spacing w:line="240" w:lineRule="auto"/>
        <w:rPr>
          <w:rFonts w:ascii="Calibri" w:eastAsia="Calibri" w:hAnsi="Calibri" w:cs="Times New Roman"/>
          <w:sz w:val="20"/>
          <w:szCs w:val="20"/>
        </w:rPr>
      </w:pPr>
      <w:r w:rsidRPr="00FE07DC">
        <w:rPr>
          <w:rFonts w:ascii="Calibri" w:eastAsia="Calibri" w:hAnsi="Calibri" w:cs="Times New Roman"/>
          <w:b/>
          <w:i/>
          <w:sz w:val="20"/>
          <w:szCs w:val="20"/>
        </w:rPr>
        <w:tab/>
      </w:r>
      <w:r w:rsidRPr="00FE07DC">
        <w:rPr>
          <w:rFonts w:ascii="Calibri" w:eastAsia="Calibri" w:hAnsi="Calibri" w:cs="Times New Roman"/>
          <w:sz w:val="20"/>
          <w:szCs w:val="20"/>
        </w:rPr>
        <w:t xml:space="preserve">Заявяваме, че желаем да участваме в обявения от вас избор на изпълнител за възлагане на обществена поръчка с горепосочения предмет, като подаваме оферта при условията, </w:t>
      </w:r>
      <w:r w:rsidR="001E08FC">
        <w:rPr>
          <w:rFonts w:ascii="Calibri" w:eastAsia="Calibri" w:hAnsi="Calibri" w:cs="Times New Roman"/>
          <w:sz w:val="20"/>
          <w:szCs w:val="20"/>
        </w:rPr>
        <w:t>посочени в обявата и приложенията</w:t>
      </w:r>
      <w:r w:rsidRPr="00FE07DC">
        <w:rPr>
          <w:rFonts w:ascii="Calibri" w:eastAsia="Calibri" w:hAnsi="Calibri" w:cs="Times New Roman"/>
          <w:sz w:val="20"/>
          <w:szCs w:val="20"/>
        </w:rPr>
        <w:t xml:space="preserve"> и приети от нас. </w:t>
      </w:r>
    </w:p>
    <w:p w:rsidR="00FE07DC" w:rsidRPr="00FE07DC" w:rsidRDefault="00FE07DC" w:rsidP="00FE07DC">
      <w:pPr>
        <w:spacing w:line="240" w:lineRule="auto"/>
        <w:rPr>
          <w:rFonts w:ascii="Calibri" w:eastAsia="Calibri" w:hAnsi="Calibri" w:cs="Times New Roman"/>
          <w:sz w:val="20"/>
          <w:szCs w:val="20"/>
        </w:rPr>
      </w:pPr>
    </w:p>
    <w:p w:rsidR="00FE07DC" w:rsidRPr="00FE07DC" w:rsidRDefault="00FE07DC" w:rsidP="00FE07DC">
      <w:pPr>
        <w:spacing w:line="240" w:lineRule="auto"/>
        <w:rPr>
          <w:rFonts w:ascii="Calibri" w:eastAsia="Calibri" w:hAnsi="Calibri" w:cs="Times New Roman"/>
          <w:sz w:val="20"/>
          <w:szCs w:val="20"/>
        </w:rPr>
      </w:pPr>
      <w:r w:rsidRPr="00FE07DC">
        <w:rPr>
          <w:rFonts w:ascii="Calibri" w:eastAsia="Calibri" w:hAnsi="Calibri" w:cs="Times New Roman"/>
          <w:sz w:val="20"/>
          <w:szCs w:val="20"/>
        </w:rPr>
        <w:tab/>
        <w:t>Декларирам, че сме запознати с изискванията на възложителя, посочени в обявата и приложенията към нея, и ще изпълним поръчката в съответствие с тях, в случай че същата ни бъде възложена.</w:t>
      </w:r>
    </w:p>
    <w:p w:rsidR="00FE07DC" w:rsidRPr="00FE07DC" w:rsidRDefault="00FE07DC" w:rsidP="00FE07DC">
      <w:pPr>
        <w:spacing w:line="240" w:lineRule="auto"/>
        <w:rPr>
          <w:rFonts w:ascii="Calibri" w:eastAsia="Calibri" w:hAnsi="Calibri" w:cs="Times New Roman"/>
          <w:sz w:val="20"/>
          <w:szCs w:val="20"/>
        </w:rPr>
      </w:pPr>
    </w:p>
    <w:p w:rsidR="00FE07DC" w:rsidRDefault="00FE07DC" w:rsidP="00FE07DC">
      <w:pPr>
        <w:spacing w:line="240" w:lineRule="auto"/>
        <w:ind w:firstLine="708"/>
        <w:rPr>
          <w:rFonts w:ascii="Calibri" w:eastAsia="Calibri" w:hAnsi="Calibri" w:cs="Times New Roman"/>
          <w:sz w:val="20"/>
          <w:szCs w:val="20"/>
        </w:rPr>
      </w:pPr>
      <w:r w:rsidRPr="00FE07DC">
        <w:rPr>
          <w:rFonts w:ascii="Calibri" w:eastAsia="Calibri" w:hAnsi="Calibri" w:cs="Times New Roman"/>
          <w:sz w:val="20"/>
          <w:szCs w:val="20"/>
        </w:rPr>
        <w:t>Декларирам, че срокът на валидност на настоящата оферта на представлявания от мен участник е 90 /деветдесет/ дни, считано от датата на крайния срок за подаване на офертите.</w:t>
      </w:r>
    </w:p>
    <w:p w:rsidR="00327BF2" w:rsidRDefault="00327BF2" w:rsidP="00FE07DC">
      <w:pPr>
        <w:spacing w:line="240" w:lineRule="auto"/>
        <w:ind w:firstLine="708"/>
        <w:rPr>
          <w:rFonts w:ascii="Calibri" w:eastAsia="Calibri" w:hAnsi="Calibri" w:cs="Times New Roman"/>
          <w:sz w:val="20"/>
          <w:szCs w:val="20"/>
        </w:rPr>
      </w:pPr>
    </w:p>
    <w:p w:rsidR="00297512" w:rsidRDefault="00297512" w:rsidP="00FE07DC">
      <w:pPr>
        <w:spacing w:line="240" w:lineRule="auto"/>
        <w:ind w:firstLine="708"/>
        <w:rPr>
          <w:rFonts w:ascii="Calibri" w:eastAsia="Calibri" w:hAnsi="Calibri" w:cs="Times New Roman"/>
          <w:sz w:val="20"/>
          <w:szCs w:val="20"/>
        </w:rPr>
      </w:pPr>
      <w:r>
        <w:rPr>
          <w:rFonts w:ascii="Calibri" w:eastAsia="Calibri" w:hAnsi="Calibri" w:cs="Times New Roman"/>
          <w:sz w:val="20"/>
          <w:szCs w:val="20"/>
        </w:rPr>
        <w:t>Представляваният от мене участник до сега е изпълнил текущи ремонти или строителни работи през последните 5 години, считано от датата на подаване на офертата, както следва:</w:t>
      </w:r>
    </w:p>
    <w:p w:rsidR="00297512" w:rsidRDefault="00297512" w:rsidP="00FE07DC">
      <w:pPr>
        <w:spacing w:line="240" w:lineRule="auto"/>
        <w:ind w:firstLine="708"/>
        <w:rPr>
          <w:rFonts w:ascii="Calibri" w:eastAsia="Calibri" w:hAnsi="Calibri" w:cs="Times New Roman"/>
          <w:sz w:val="20"/>
          <w:szCs w:val="20"/>
        </w:rPr>
      </w:pPr>
    </w:p>
    <w:tbl>
      <w:tblPr>
        <w:tblStyle w:val="TableGrid"/>
        <w:tblW w:w="0" w:type="auto"/>
        <w:tblLook w:val="04A0" w:firstRow="1" w:lastRow="0" w:firstColumn="1" w:lastColumn="0" w:noHBand="0" w:noVBand="1"/>
      </w:tblPr>
      <w:tblGrid>
        <w:gridCol w:w="2515"/>
        <w:gridCol w:w="2516"/>
        <w:gridCol w:w="2516"/>
        <w:gridCol w:w="2516"/>
      </w:tblGrid>
      <w:tr w:rsidR="00297512" w:rsidTr="00297512">
        <w:tc>
          <w:tcPr>
            <w:tcW w:w="2515" w:type="dxa"/>
          </w:tcPr>
          <w:p w:rsidR="00297512" w:rsidRDefault="00327BF2" w:rsidP="00FE07DC">
            <w:pPr>
              <w:rPr>
                <w:rFonts w:ascii="Calibri" w:eastAsia="Calibri" w:hAnsi="Calibri" w:cs="Times New Roman"/>
                <w:b/>
                <w:sz w:val="20"/>
                <w:szCs w:val="20"/>
              </w:rPr>
            </w:pPr>
            <w:r>
              <w:rPr>
                <w:rFonts w:ascii="Calibri" w:eastAsia="Calibri" w:hAnsi="Calibri" w:cs="Times New Roman"/>
                <w:b/>
                <w:sz w:val="20"/>
                <w:szCs w:val="20"/>
              </w:rPr>
              <w:t>Предмет (описва се по начин, по който да е видно, че съответства на изискването)</w:t>
            </w:r>
          </w:p>
        </w:tc>
        <w:tc>
          <w:tcPr>
            <w:tcW w:w="2516" w:type="dxa"/>
          </w:tcPr>
          <w:p w:rsidR="00297512" w:rsidRDefault="00327BF2" w:rsidP="00FE07DC">
            <w:pPr>
              <w:rPr>
                <w:rFonts w:ascii="Calibri" w:eastAsia="Calibri" w:hAnsi="Calibri" w:cs="Times New Roman"/>
                <w:b/>
                <w:sz w:val="20"/>
                <w:szCs w:val="20"/>
              </w:rPr>
            </w:pPr>
            <w:r>
              <w:rPr>
                <w:rFonts w:ascii="Calibri" w:eastAsia="Calibri" w:hAnsi="Calibri" w:cs="Times New Roman"/>
                <w:b/>
                <w:sz w:val="20"/>
                <w:szCs w:val="20"/>
              </w:rPr>
              <w:t>Дата на окончателно изпълнение (ден, месец, година)</w:t>
            </w:r>
          </w:p>
        </w:tc>
        <w:tc>
          <w:tcPr>
            <w:tcW w:w="2516" w:type="dxa"/>
          </w:tcPr>
          <w:p w:rsidR="00297512" w:rsidRDefault="00327BF2" w:rsidP="00FE07DC">
            <w:pPr>
              <w:rPr>
                <w:rFonts w:ascii="Calibri" w:eastAsia="Calibri" w:hAnsi="Calibri" w:cs="Times New Roman"/>
                <w:b/>
                <w:sz w:val="20"/>
                <w:szCs w:val="20"/>
              </w:rPr>
            </w:pPr>
            <w:r>
              <w:rPr>
                <w:rFonts w:ascii="Calibri" w:eastAsia="Calibri" w:hAnsi="Calibri" w:cs="Times New Roman"/>
                <w:b/>
                <w:sz w:val="20"/>
                <w:szCs w:val="20"/>
              </w:rPr>
              <w:t>Контрагент (включително данни за контакт: адрес, телефон, ел.поща)</w:t>
            </w:r>
          </w:p>
        </w:tc>
        <w:tc>
          <w:tcPr>
            <w:tcW w:w="2516" w:type="dxa"/>
          </w:tcPr>
          <w:p w:rsidR="00297512" w:rsidRDefault="00327BF2" w:rsidP="00FE07DC">
            <w:pPr>
              <w:rPr>
                <w:rFonts w:ascii="Calibri" w:eastAsia="Calibri" w:hAnsi="Calibri" w:cs="Times New Roman"/>
                <w:b/>
                <w:sz w:val="20"/>
                <w:szCs w:val="20"/>
              </w:rPr>
            </w:pPr>
            <w:r>
              <w:rPr>
                <w:rFonts w:ascii="Calibri" w:eastAsia="Calibri" w:hAnsi="Calibri" w:cs="Times New Roman"/>
                <w:b/>
                <w:sz w:val="20"/>
                <w:szCs w:val="20"/>
              </w:rPr>
              <w:t>Стойност в лева без ДДС</w:t>
            </w:r>
          </w:p>
        </w:tc>
      </w:tr>
      <w:tr w:rsidR="00297512" w:rsidTr="00297512">
        <w:tc>
          <w:tcPr>
            <w:tcW w:w="2515" w:type="dxa"/>
          </w:tcPr>
          <w:p w:rsidR="00297512" w:rsidRDefault="00297512" w:rsidP="00FE07DC">
            <w:pPr>
              <w:rPr>
                <w:rFonts w:ascii="Calibri" w:eastAsia="Calibri" w:hAnsi="Calibri" w:cs="Times New Roman"/>
                <w:b/>
                <w:sz w:val="20"/>
                <w:szCs w:val="20"/>
              </w:rPr>
            </w:pPr>
          </w:p>
        </w:tc>
        <w:tc>
          <w:tcPr>
            <w:tcW w:w="2516" w:type="dxa"/>
          </w:tcPr>
          <w:p w:rsidR="00297512" w:rsidRDefault="00297512" w:rsidP="00FE07DC">
            <w:pPr>
              <w:rPr>
                <w:rFonts w:ascii="Calibri" w:eastAsia="Calibri" w:hAnsi="Calibri" w:cs="Times New Roman"/>
                <w:b/>
                <w:sz w:val="20"/>
                <w:szCs w:val="20"/>
              </w:rPr>
            </w:pPr>
          </w:p>
        </w:tc>
        <w:tc>
          <w:tcPr>
            <w:tcW w:w="2516" w:type="dxa"/>
          </w:tcPr>
          <w:p w:rsidR="00297512" w:rsidRDefault="00297512" w:rsidP="00FE07DC">
            <w:pPr>
              <w:rPr>
                <w:rFonts w:ascii="Calibri" w:eastAsia="Calibri" w:hAnsi="Calibri" w:cs="Times New Roman"/>
                <w:b/>
                <w:sz w:val="20"/>
                <w:szCs w:val="20"/>
              </w:rPr>
            </w:pPr>
          </w:p>
        </w:tc>
        <w:tc>
          <w:tcPr>
            <w:tcW w:w="2516" w:type="dxa"/>
          </w:tcPr>
          <w:p w:rsidR="00297512" w:rsidRDefault="00297512" w:rsidP="00FE07DC">
            <w:pPr>
              <w:rPr>
                <w:rFonts w:ascii="Calibri" w:eastAsia="Calibri" w:hAnsi="Calibri" w:cs="Times New Roman"/>
                <w:b/>
                <w:sz w:val="20"/>
                <w:szCs w:val="20"/>
              </w:rPr>
            </w:pPr>
          </w:p>
        </w:tc>
      </w:tr>
    </w:tbl>
    <w:p w:rsidR="00297512" w:rsidRPr="00FE07DC" w:rsidRDefault="00297512" w:rsidP="00FE07DC">
      <w:pPr>
        <w:spacing w:line="240" w:lineRule="auto"/>
        <w:ind w:firstLine="708"/>
        <w:rPr>
          <w:rFonts w:ascii="Calibri" w:eastAsia="Calibri" w:hAnsi="Calibri" w:cs="Times New Roman"/>
          <w:b/>
          <w:sz w:val="20"/>
          <w:szCs w:val="20"/>
        </w:rPr>
      </w:pPr>
    </w:p>
    <w:p w:rsidR="00FE07DC" w:rsidRPr="00FE07DC" w:rsidRDefault="00FE07DC" w:rsidP="00FE07DC">
      <w:pPr>
        <w:spacing w:line="240" w:lineRule="auto"/>
        <w:rPr>
          <w:rFonts w:ascii="Calibri" w:eastAsia="Calibri" w:hAnsi="Calibri" w:cs="Times New Roman"/>
          <w:sz w:val="20"/>
          <w:szCs w:val="20"/>
        </w:rPr>
      </w:pPr>
    </w:p>
    <w:p w:rsidR="00FE07DC" w:rsidRPr="00FE07DC" w:rsidRDefault="00FE07DC" w:rsidP="00FE07DC">
      <w:pPr>
        <w:spacing w:line="240" w:lineRule="auto"/>
        <w:ind w:firstLine="708"/>
        <w:rPr>
          <w:rFonts w:ascii="Calibri" w:eastAsia="Calibri" w:hAnsi="Calibri" w:cs="Calibri"/>
          <w:sz w:val="20"/>
          <w:szCs w:val="20"/>
        </w:rPr>
      </w:pPr>
      <w:r w:rsidRPr="00FE07DC">
        <w:rPr>
          <w:rFonts w:ascii="Calibri" w:eastAsia="Calibri" w:hAnsi="Calibri" w:cs="Calibri"/>
          <w:bCs/>
          <w:sz w:val="20"/>
          <w:szCs w:val="20"/>
        </w:rPr>
        <w:t xml:space="preserve">Представляваният от мен участник </w:t>
      </w:r>
      <w:r w:rsidRPr="00FE07DC">
        <w:rPr>
          <w:rFonts w:ascii="Calibri" w:eastAsia="Calibri" w:hAnsi="Calibri" w:cs="Calibri"/>
          <w:sz w:val="20"/>
          <w:szCs w:val="20"/>
        </w:rPr>
        <w:t xml:space="preserve">при изпълнението на горепосочената обществена поръчка няма да използва/ще използва подизпълнители </w:t>
      </w:r>
      <w:r w:rsidRPr="00FE07DC">
        <w:rPr>
          <w:rFonts w:ascii="Calibri" w:eastAsia="Calibri" w:hAnsi="Calibri" w:cs="Calibri"/>
          <w:i/>
          <w:sz w:val="20"/>
          <w:szCs w:val="20"/>
        </w:rPr>
        <w:t xml:space="preserve">(ненужното се премахва): </w:t>
      </w:r>
    </w:p>
    <w:tbl>
      <w:tblPr>
        <w:tblW w:w="10065" w:type="dxa"/>
        <w:tblInd w:w="108" w:type="dxa"/>
        <w:tblLayout w:type="fixed"/>
        <w:tblLook w:val="0000" w:firstRow="0" w:lastRow="0" w:firstColumn="0" w:lastColumn="0" w:noHBand="0" w:noVBand="0"/>
      </w:tblPr>
      <w:tblGrid>
        <w:gridCol w:w="3254"/>
        <w:gridCol w:w="3075"/>
        <w:gridCol w:w="3736"/>
      </w:tblGrid>
      <w:tr w:rsidR="00FE07DC" w:rsidRPr="00FE07DC" w:rsidTr="00FE07DC">
        <w:trPr>
          <w:trHeight w:val="564"/>
        </w:trPr>
        <w:tc>
          <w:tcPr>
            <w:tcW w:w="3254" w:type="dxa"/>
            <w:tcBorders>
              <w:top w:val="single" w:sz="4" w:space="0" w:color="000000"/>
              <w:left w:val="single" w:sz="4" w:space="0" w:color="000000"/>
              <w:bottom w:val="single" w:sz="4" w:space="0" w:color="000000"/>
            </w:tcBorders>
          </w:tcPr>
          <w:p w:rsidR="00FE07DC" w:rsidRPr="00FE07DC" w:rsidRDefault="00FE07DC" w:rsidP="00FE07DC">
            <w:pPr>
              <w:spacing w:line="240" w:lineRule="auto"/>
              <w:ind w:right="407"/>
              <w:jc w:val="left"/>
              <w:rPr>
                <w:rFonts w:ascii="Calibri" w:eastAsia="Calibri" w:hAnsi="Calibri" w:cs="Times New Roman"/>
                <w:bCs/>
                <w:sz w:val="20"/>
                <w:szCs w:val="20"/>
              </w:rPr>
            </w:pPr>
            <w:r w:rsidRPr="00FE07DC">
              <w:rPr>
                <w:rFonts w:ascii="Calibri" w:eastAsia="Calibri" w:hAnsi="Calibri" w:cs="Times New Roman"/>
                <w:bCs/>
                <w:sz w:val="20"/>
                <w:szCs w:val="20"/>
              </w:rPr>
              <w:t>Подизпълнител /и        (данни, адрес, контакти)</w:t>
            </w:r>
          </w:p>
        </w:tc>
        <w:tc>
          <w:tcPr>
            <w:tcW w:w="3075" w:type="dxa"/>
            <w:tcBorders>
              <w:top w:val="single" w:sz="4" w:space="0" w:color="000000"/>
              <w:left w:val="single" w:sz="4" w:space="0" w:color="000000"/>
              <w:bottom w:val="single" w:sz="4" w:space="0" w:color="000000"/>
            </w:tcBorders>
          </w:tcPr>
          <w:p w:rsidR="00FE07DC" w:rsidRPr="00FE07DC" w:rsidRDefault="00FE07DC" w:rsidP="00FE07DC">
            <w:pPr>
              <w:spacing w:line="240" w:lineRule="auto"/>
              <w:ind w:right="407"/>
              <w:jc w:val="left"/>
              <w:rPr>
                <w:rFonts w:ascii="Calibri" w:eastAsia="Calibri" w:hAnsi="Calibri" w:cs="Times New Roman"/>
                <w:bCs/>
                <w:sz w:val="20"/>
                <w:szCs w:val="20"/>
              </w:rPr>
            </w:pPr>
            <w:r w:rsidRPr="00FE07DC">
              <w:rPr>
                <w:rFonts w:ascii="Calibri" w:eastAsia="Calibri" w:hAnsi="Calibri" w:cs="Times New Roman"/>
                <w:bCs/>
                <w:sz w:val="20"/>
                <w:szCs w:val="20"/>
              </w:rPr>
              <w:t>Дейности, които ще изпълняват</w:t>
            </w:r>
          </w:p>
        </w:tc>
        <w:tc>
          <w:tcPr>
            <w:tcW w:w="3736" w:type="dxa"/>
            <w:tcBorders>
              <w:top w:val="single" w:sz="4" w:space="0" w:color="000000"/>
              <w:left w:val="single" w:sz="4" w:space="0" w:color="000000"/>
              <w:bottom w:val="single" w:sz="4" w:space="0" w:color="000000"/>
              <w:right w:val="single" w:sz="4" w:space="0" w:color="000000"/>
            </w:tcBorders>
          </w:tcPr>
          <w:p w:rsidR="00FE07DC" w:rsidRPr="00FE07DC" w:rsidRDefault="00FE07DC" w:rsidP="00FE07DC">
            <w:pPr>
              <w:spacing w:line="240" w:lineRule="auto"/>
              <w:ind w:right="407"/>
              <w:jc w:val="left"/>
              <w:rPr>
                <w:rFonts w:ascii="Calibri" w:eastAsia="Calibri" w:hAnsi="Calibri" w:cs="Times New Roman"/>
                <w:bCs/>
                <w:sz w:val="20"/>
                <w:szCs w:val="20"/>
              </w:rPr>
            </w:pPr>
            <w:r w:rsidRPr="00FE07DC">
              <w:rPr>
                <w:rFonts w:ascii="Calibri" w:eastAsia="Calibri" w:hAnsi="Calibri" w:cs="Times New Roman"/>
                <w:bCs/>
                <w:sz w:val="20"/>
                <w:szCs w:val="20"/>
              </w:rPr>
              <w:t>% от общата стойност на поръчката (дял на участие на всеки подизпълнител)</w:t>
            </w:r>
          </w:p>
        </w:tc>
      </w:tr>
      <w:tr w:rsidR="00FE07DC" w:rsidRPr="00FE07DC" w:rsidTr="00FE07DC">
        <w:tc>
          <w:tcPr>
            <w:tcW w:w="3254" w:type="dxa"/>
            <w:tcBorders>
              <w:top w:val="single" w:sz="4" w:space="0" w:color="000000"/>
              <w:left w:val="single" w:sz="4" w:space="0" w:color="000000"/>
              <w:bottom w:val="single" w:sz="4" w:space="0" w:color="000000"/>
            </w:tcBorders>
          </w:tcPr>
          <w:p w:rsidR="00FE07DC" w:rsidRPr="00FE07DC" w:rsidRDefault="00FE07DC" w:rsidP="00FE07DC">
            <w:pPr>
              <w:spacing w:line="240" w:lineRule="auto"/>
              <w:ind w:right="407"/>
              <w:rPr>
                <w:rFonts w:ascii="Calibri" w:eastAsia="Calibri" w:hAnsi="Calibri" w:cs="Times New Roman"/>
                <w:bCs/>
                <w:sz w:val="20"/>
                <w:szCs w:val="20"/>
              </w:rPr>
            </w:pPr>
          </w:p>
        </w:tc>
        <w:tc>
          <w:tcPr>
            <w:tcW w:w="3075" w:type="dxa"/>
            <w:tcBorders>
              <w:top w:val="single" w:sz="4" w:space="0" w:color="000000"/>
              <w:left w:val="single" w:sz="4" w:space="0" w:color="000000"/>
              <w:bottom w:val="single" w:sz="4" w:space="0" w:color="000000"/>
            </w:tcBorders>
          </w:tcPr>
          <w:p w:rsidR="00FE07DC" w:rsidRPr="00FE07DC" w:rsidRDefault="00FE07DC" w:rsidP="00FE07DC">
            <w:pPr>
              <w:spacing w:line="240" w:lineRule="auto"/>
              <w:ind w:right="407"/>
              <w:rPr>
                <w:rFonts w:ascii="Calibri" w:eastAsia="Calibri" w:hAnsi="Calibri" w:cs="Times New Roman"/>
                <w:bCs/>
                <w:sz w:val="20"/>
                <w:szCs w:val="20"/>
              </w:rPr>
            </w:pPr>
          </w:p>
        </w:tc>
        <w:tc>
          <w:tcPr>
            <w:tcW w:w="3736" w:type="dxa"/>
            <w:tcBorders>
              <w:top w:val="single" w:sz="4" w:space="0" w:color="000000"/>
              <w:left w:val="single" w:sz="4" w:space="0" w:color="000000"/>
              <w:bottom w:val="single" w:sz="4" w:space="0" w:color="000000"/>
              <w:right w:val="single" w:sz="4" w:space="0" w:color="000000"/>
            </w:tcBorders>
          </w:tcPr>
          <w:p w:rsidR="00FE07DC" w:rsidRPr="00FE07DC" w:rsidRDefault="00FE07DC" w:rsidP="00FE07DC">
            <w:pPr>
              <w:spacing w:line="240" w:lineRule="auto"/>
              <w:ind w:right="407"/>
              <w:rPr>
                <w:rFonts w:ascii="Calibri" w:eastAsia="Calibri" w:hAnsi="Calibri" w:cs="Times New Roman"/>
                <w:bCs/>
                <w:sz w:val="20"/>
                <w:szCs w:val="20"/>
              </w:rPr>
            </w:pPr>
          </w:p>
        </w:tc>
      </w:tr>
    </w:tbl>
    <w:p w:rsidR="00FE07DC" w:rsidRPr="00FE07DC" w:rsidRDefault="00FE07DC" w:rsidP="00FE07DC">
      <w:pPr>
        <w:spacing w:line="240" w:lineRule="auto"/>
        <w:ind w:right="407"/>
        <w:rPr>
          <w:rFonts w:ascii="Calibri" w:eastAsia="Calibri" w:hAnsi="Calibri" w:cs="Times New Roman"/>
          <w:sz w:val="20"/>
          <w:szCs w:val="20"/>
        </w:rPr>
      </w:pPr>
    </w:p>
    <w:p w:rsidR="00FE07DC" w:rsidRPr="00FE07DC" w:rsidRDefault="00FE07DC" w:rsidP="00FE07DC">
      <w:pPr>
        <w:ind w:left="284"/>
        <w:rPr>
          <w:rFonts w:ascii="Calibri" w:eastAsia="Calibri" w:hAnsi="Calibri" w:cs="Times New Roman"/>
          <w:b/>
          <w:sz w:val="20"/>
          <w:szCs w:val="20"/>
        </w:rPr>
      </w:pPr>
      <w:r w:rsidRPr="00FE07DC">
        <w:rPr>
          <w:rFonts w:ascii="Calibri" w:eastAsia="Calibri" w:hAnsi="Calibri" w:cs="Times New Roman"/>
          <w:b/>
          <w:i/>
          <w:sz w:val="20"/>
          <w:szCs w:val="20"/>
        </w:rPr>
        <w:tab/>
      </w:r>
      <w:r w:rsidRPr="00FE07DC">
        <w:rPr>
          <w:rFonts w:ascii="Calibri" w:eastAsia="Calibri" w:hAnsi="Calibri" w:cs="Times New Roman"/>
          <w:b/>
          <w:sz w:val="20"/>
          <w:szCs w:val="20"/>
        </w:rPr>
        <w:t>Офертата съдържа: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6545"/>
        <w:gridCol w:w="1513"/>
        <w:gridCol w:w="1500"/>
      </w:tblGrid>
      <w:tr w:rsidR="00FE07DC" w:rsidRPr="00FE07DC" w:rsidTr="00FE07DC">
        <w:tc>
          <w:tcPr>
            <w:tcW w:w="473" w:type="dxa"/>
          </w:tcPr>
          <w:p w:rsidR="00FE07DC" w:rsidRPr="00FE07DC" w:rsidRDefault="00FE07DC" w:rsidP="00FE07DC">
            <w:pPr>
              <w:spacing w:line="240" w:lineRule="auto"/>
              <w:rPr>
                <w:rFonts w:ascii="Calibri" w:eastAsia="Calibri" w:hAnsi="Calibri" w:cs="Times New Roman"/>
                <w:b/>
                <w:i/>
                <w:sz w:val="20"/>
                <w:szCs w:val="20"/>
              </w:rPr>
            </w:pPr>
          </w:p>
        </w:tc>
        <w:tc>
          <w:tcPr>
            <w:tcW w:w="6545" w:type="dxa"/>
          </w:tcPr>
          <w:p w:rsidR="00FE07DC" w:rsidRPr="00FE07DC" w:rsidRDefault="00FE07DC" w:rsidP="00FE07DC">
            <w:pPr>
              <w:spacing w:line="240" w:lineRule="auto"/>
              <w:jc w:val="center"/>
              <w:rPr>
                <w:rFonts w:ascii="Calibri" w:eastAsia="Calibri" w:hAnsi="Calibri" w:cs="Times New Roman"/>
                <w:b/>
                <w:sz w:val="20"/>
                <w:szCs w:val="20"/>
              </w:rPr>
            </w:pPr>
            <w:r w:rsidRPr="00FE07DC">
              <w:rPr>
                <w:rFonts w:ascii="Calibri" w:eastAsia="Calibri" w:hAnsi="Calibri" w:cs="Times New Roman"/>
                <w:b/>
                <w:sz w:val="20"/>
                <w:szCs w:val="20"/>
              </w:rPr>
              <w:t>Вид на документа</w:t>
            </w:r>
          </w:p>
        </w:tc>
        <w:tc>
          <w:tcPr>
            <w:tcW w:w="1513" w:type="dxa"/>
          </w:tcPr>
          <w:p w:rsidR="00FE07DC" w:rsidRPr="00FE07DC" w:rsidRDefault="00FE07DC" w:rsidP="00FE07DC">
            <w:pPr>
              <w:spacing w:line="240" w:lineRule="auto"/>
              <w:jc w:val="left"/>
              <w:rPr>
                <w:rFonts w:ascii="Calibri" w:eastAsia="Calibri" w:hAnsi="Calibri" w:cs="Times New Roman"/>
                <w:b/>
                <w:sz w:val="20"/>
                <w:szCs w:val="20"/>
              </w:rPr>
            </w:pPr>
            <w:r w:rsidRPr="00FE07DC">
              <w:rPr>
                <w:rFonts w:ascii="Calibri" w:eastAsia="Calibri" w:hAnsi="Calibri" w:cs="Times New Roman"/>
                <w:b/>
                <w:sz w:val="20"/>
                <w:szCs w:val="20"/>
              </w:rPr>
              <w:t>Прилага ли се документът</w:t>
            </w:r>
          </w:p>
          <w:p w:rsidR="00FE07DC" w:rsidRPr="00FE07DC" w:rsidRDefault="00FE07DC" w:rsidP="00FE07DC">
            <w:pPr>
              <w:spacing w:line="240" w:lineRule="auto"/>
              <w:rPr>
                <w:rFonts w:ascii="Calibri" w:eastAsia="Calibri" w:hAnsi="Calibri" w:cs="Times New Roman"/>
                <w:b/>
                <w:sz w:val="20"/>
                <w:szCs w:val="20"/>
              </w:rPr>
            </w:pPr>
            <w:r w:rsidRPr="00FE07DC">
              <w:rPr>
                <w:rFonts w:ascii="Calibri" w:eastAsia="Calibri" w:hAnsi="Calibri" w:cs="Times New Roman"/>
                <w:b/>
                <w:sz w:val="20"/>
                <w:szCs w:val="20"/>
              </w:rPr>
              <w:t>ДА/НЕ</w:t>
            </w:r>
          </w:p>
        </w:tc>
        <w:tc>
          <w:tcPr>
            <w:tcW w:w="1500" w:type="dxa"/>
          </w:tcPr>
          <w:p w:rsidR="00FE07DC" w:rsidRPr="00FE07DC" w:rsidRDefault="00FE07DC" w:rsidP="00FE07DC">
            <w:pPr>
              <w:spacing w:line="240" w:lineRule="auto"/>
              <w:jc w:val="left"/>
              <w:rPr>
                <w:rFonts w:ascii="Calibri" w:eastAsia="Calibri" w:hAnsi="Calibri" w:cs="Times New Roman"/>
                <w:b/>
                <w:i/>
                <w:sz w:val="20"/>
                <w:szCs w:val="20"/>
              </w:rPr>
            </w:pPr>
            <w:r w:rsidRPr="00FE07DC">
              <w:rPr>
                <w:rFonts w:ascii="Calibri" w:eastAsia="Calibri" w:hAnsi="Calibri" w:cs="Times New Roman"/>
                <w:b/>
                <w:sz w:val="20"/>
                <w:szCs w:val="20"/>
              </w:rPr>
              <w:t>Забележка на</w:t>
            </w:r>
            <w:r w:rsidRPr="00FE07DC">
              <w:rPr>
                <w:rFonts w:ascii="Calibri" w:eastAsia="Calibri" w:hAnsi="Calibri" w:cs="Times New Roman"/>
                <w:b/>
                <w:i/>
                <w:sz w:val="20"/>
                <w:szCs w:val="20"/>
              </w:rPr>
              <w:t xml:space="preserve"> </w:t>
            </w:r>
            <w:r w:rsidRPr="00FE07DC">
              <w:rPr>
                <w:rFonts w:ascii="Calibri" w:eastAsia="Calibri" w:hAnsi="Calibri" w:cs="Times New Roman"/>
                <w:b/>
                <w:sz w:val="20"/>
                <w:szCs w:val="20"/>
              </w:rPr>
              <w:t>участника</w:t>
            </w:r>
          </w:p>
        </w:tc>
      </w:tr>
      <w:tr w:rsidR="00FE07DC" w:rsidRPr="00FE07DC" w:rsidTr="00FE07DC">
        <w:tc>
          <w:tcPr>
            <w:tcW w:w="473" w:type="dxa"/>
          </w:tcPr>
          <w:p w:rsidR="00FE07DC" w:rsidRPr="00FE07DC" w:rsidRDefault="00FE07DC" w:rsidP="00FE07DC">
            <w:pPr>
              <w:spacing w:line="240" w:lineRule="auto"/>
              <w:rPr>
                <w:rFonts w:ascii="Calibri" w:eastAsia="Calibri" w:hAnsi="Calibri" w:cs="Times New Roman"/>
                <w:b/>
                <w:sz w:val="20"/>
                <w:szCs w:val="20"/>
              </w:rPr>
            </w:pPr>
            <w:r w:rsidRPr="00FE07DC">
              <w:rPr>
                <w:rFonts w:ascii="Calibri" w:eastAsia="Calibri" w:hAnsi="Calibri" w:cs="Times New Roman"/>
                <w:b/>
                <w:sz w:val="20"/>
                <w:szCs w:val="20"/>
              </w:rPr>
              <w:t>1.</w:t>
            </w:r>
          </w:p>
        </w:tc>
        <w:tc>
          <w:tcPr>
            <w:tcW w:w="6545" w:type="dxa"/>
          </w:tcPr>
          <w:p w:rsidR="00FE07DC" w:rsidRPr="00FE07DC" w:rsidRDefault="00FE07DC" w:rsidP="00FE07DC">
            <w:pPr>
              <w:spacing w:line="240" w:lineRule="auto"/>
              <w:jc w:val="left"/>
              <w:rPr>
                <w:rFonts w:ascii="Calibri" w:eastAsia="Calibri" w:hAnsi="Calibri" w:cs="Times New Roman"/>
                <w:sz w:val="20"/>
                <w:szCs w:val="20"/>
              </w:rPr>
            </w:pPr>
            <w:r w:rsidRPr="00FE07DC">
              <w:rPr>
                <w:rFonts w:ascii="Calibri" w:eastAsia="Calibri" w:hAnsi="Calibri" w:cs="Times New Roman"/>
                <w:sz w:val="20"/>
                <w:szCs w:val="20"/>
              </w:rPr>
              <w:t xml:space="preserve">Пълномощно на лицето, което подписва документи от офертата, ако то няма представителни права по силата или видими от друг документ в </w:t>
            </w:r>
            <w:r w:rsidRPr="00FE07DC">
              <w:rPr>
                <w:rFonts w:ascii="Calibri" w:eastAsia="Calibri" w:hAnsi="Calibri" w:cs="Times New Roman"/>
                <w:sz w:val="20"/>
                <w:szCs w:val="20"/>
              </w:rPr>
              <w:lastRenderedPageBreak/>
              <w:t xml:space="preserve">настоящата оферта </w:t>
            </w:r>
            <w:r w:rsidRPr="00FE07DC">
              <w:rPr>
                <w:rFonts w:ascii="Calibri" w:eastAsia="Calibri" w:hAnsi="Calibri" w:cs="Times New Roman"/>
                <w:i/>
                <w:sz w:val="20"/>
                <w:szCs w:val="20"/>
              </w:rPr>
              <w:t>(ако е необходимо)</w:t>
            </w:r>
          </w:p>
        </w:tc>
        <w:tc>
          <w:tcPr>
            <w:tcW w:w="1513" w:type="dxa"/>
          </w:tcPr>
          <w:p w:rsidR="00FE07DC" w:rsidRPr="00FE07DC" w:rsidRDefault="00FE07DC" w:rsidP="00FE07DC">
            <w:pPr>
              <w:spacing w:line="240" w:lineRule="auto"/>
              <w:rPr>
                <w:rFonts w:ascii="Calibri" w:eastAsia="Calibri" w:hAnsi="Calibri" w:cs="Times New Roman"/>
                <w:b/>
                <w:i/>
                <w:sz w:val="20"/>
                <w:szCs w:val="20"/>
              </w:rPr>
            </w:pPr>
          </w:p>
        </w:tc>
        <w:tc>
          <w:tcPr>
            <w:tcW w:w="1500" w:type="dxa"/>
          </w:tcPr>
          <w:p w:rsidR="00FE07DC" w:rsidRPr="00FE07DC" w:rsidRDefault="00FE07DC" w:rsidP="00FE07DC">
            <w:pPr>
              <w:spacing w:line="240" w:lineRule="auto"/>
              <w:rPr>
                <w:rFonts w:ascii="Calibri" w:eastAsia="Calibri" w:hAnsi="Calibri" w:cs="Times New Roman"/>
                <w:b/>
                <w:i/>
                <w:sz w:val="20"/>
                <w:szCs w:val="20"/>
              </w:rPr>
            </w:pPr>
          </w:p>
        </w:tc>
      </w:tr>
      <w:tr w:rsidR="00FE07DC" w:rsidRPr="00FE07DC" w:rsidTr="00FE07DC">
        <w:tc>
          <w:tcPr>
            <w:tcW w:w="473" w:type="dxa"/>
          </w:tcPr>
          <w:p w:rsidR="00FE07DC" w:rsidRPr="00FE07DC" w:rsidRDefault="00FE07DC" w:rsidP="00FE07DC">
            <w:pPr>
              <w:spacing w:line="240" w:lineRule="auto"/>
              <w:rPr>
                <w:rFonts w:ascii="Calibri" w:eastAsia="Calibri" w:hAnsi="Calibri" w:cs="Times New Roman"/>
                <w:b/>
                <w:sz w:val="20"/>
                <w:szCs w:val="20"/>
              </w:rPr>
            </w:pPr>
            <w:r w:rsidRPr="00FE07DC">
              <w:rPr>
                <w:rFonts w:ascii="Calibri" w:eastAsia="Calibri" w:hAnsi="Calibri" w:cs="Times New Roman"/>
                <w:b/>
                <w:sz w:val="20"/>
                <w:szCs w:val="20"/>
              </w:rPr>
              <w:lastRenderedPageBreak/>
              <w:t>2.</w:t>
            </w:r>
          </w:p>
        </w:tc>
        <w:tc>
          <w:tcPr>
            <w:tcW w:w="6545" w:type="dxa"/>
          </w:tcPr>
          <w:p w:rsidR="00FE07DC" w:rsidRPr="00FE07DC" w:rsidRDefault="00FE07DC" w:rsidP="00FE07DC">
            <w:pPr>
              <w:spacing w:line="240" w:lineRule="auto"/>
              <w:rPr>
                <w:rFonts w:ascii="Calibri" w:eastAsia="Calibri" w:hAnsi="Calibri" w:cs="Times New Roman"/>
                <w:sz w:val="20"/>
                <w:szCs w:val="20"/>
              </w:rPr>
            </w:pPr>
            <w:r w:rsidRPr="00FE07DC">
              <w:rPr>
                <w:rFonts w:ascii="Calibri" w:eastAsia="Calibri" w:hAnsi="Calibri" w:cs="Times New Roman"/>
                <w:sz w:val="20"/>
                <w:szCs w:val="20"/>
              </w:rPr>
              <w:t xml:space="preserve">Документ, удостоверяващ актуалното състояние на </w:t>
            </w:r>
            <w:r w:rsidRPr="00FE07DC">
              <w:rPr>
                <w:rFonts w:ascii="Calibri" w:eastAsia="Calibri" w:hAnsi="Calibri" w:cs="Times New Roman"/>
                <w:i/>
                <w:sz w:val="20"/>
                <w:szCs w:val="20"/>
              </w:rPr>
              <w:t>участника (ако е необходимо)</w:t>
            </w:r>
          </w:p>
        </w:tc>
        <w:tc>
          <w:tcPr>
            <w:tcW w:w="1513" w:type="dxa"/>
          </w:tcPr>
          <w:p w:rsidR="00FE07DC" w:rsidRPr="00FE07DC" w:rsidRDefault="00FE07DC" w:rsidP="00FE07DC">
            <w:pPr>
              <w:spacing w:line="240" w:lineRule="auto"/>
              <w:rPr>
                <w:rFonts w:ascii="Calibri" w:eastAsia="Calibri" w:hAnsi="Calibri" w:cs="Times New Roman"/>
                <w:b/>
                <w:i/>
                <w:sz w:val="20"/>
                <w:szCs w:val="20"/>
              </w:rPr>
            </w:pPr>
          </w:p>
        </w:tc>
        <w:tc>
          <w:tcPr>
            <w:tcW w:w="1500" w:type="dxa"/>
          </w:tcPr>
          <w:p w:rsidR="00FE07DC" w:rsidRPr="00FE07DC" w:rsidRDefault="00FE07DC" w:rsidP="00FE07DC">
            <w:pPr>
              <w:spacing w:line="240" w:lineRule="auto"/>
              <w:rPr>
                <w:rFonts w:ascii="Calibri" w:eastAsia="Calibri" w:hAnsi="Calibri" w:cs="Times New Roman"/>
                <w:b/>
                <w:i/>
                <w:sz w:val="20"/>
                <w:szCs w:val="20"/>
              </w:rPr>
            </w:pPr>
          </w:p>
        </w:tc>
      </w:tr>
      <w:tr w:rsidR="001E08FC" w:rsidRPr="00FE07DC" w:rsidTr="00FE07DC">
        <w:tc>
          <w:tcPr>
            <w:tcW w:w="473" w:type="dxa"/>
          </w:tcPr>
          <w:p w:rsidR="001E08FC" w:rsidRPr="00FE07DC" w:rsidRDefault="001E08FC" w:rsidP="00FE07DC">
            <w:pPr>
              <w:spacing w:line="240" w:lineRule="auto"/>
              <w:rPr>
                <w:rFonts w:ascii="Calibri" w:eastAsia="Calibri" w:hAnsi="Calibri" w:cs="Times New Roman"/>
                <w:b/>
                <w:sz w:val="20"/>
                <w:szCs w:val="20"/>
              </w:rPr>
            </w:pPr>
            <w:r>
              <w:rPr>
                <w:rFonts w:ascii="Calibri" w:eastAsia="Calibri" w:hAnsi="Calibri" w:cs="Times New Roman"/>
                <w:b/>
                <w:sz w:val="20"/>
                <w:szCs w:val="20"/>
              </w:rPr>
              <w:t>3.</w:t>
            </w:r>
          </w:p>
        </w:tc>
        <w:tc>
          <w:tcPr>
            <w:tcW w:w="6545" w:type="dxa"/>
          </w:tcPr>
          <w:p w:rsidR="001E08FC" w:rsidRPr="00FE07DC" w:rsidRDefault="001E08FC" w:rsidP="00FE07DC">
            <w:pPr>
              <w:spacing w:line="240" w:lineRule="auto"/>
              <w:rPr>
                <w:rFonts w:ascii="Calibri" w:eastAsia="Calibri" w:hAnsi="Calibri" w:cs="Times New Roman"/>
                <w:sz w:val="20"/>
                <w:szCs w:val="20"/>
              </w:rPr>
            </w:pPr>
            <w:r w:rsidRPr="001E08FC">
              <w:rPr>
                <w:rFonts w:ascii="Calibri" w:eastAsia="Calibri" w:hAnsi="Calibri" w:cs="Times New Roman"/>
                <w:sz w:val="20"/>
                <w:szCs w:val="20"/>
              </w:rPr>
              <w:t>Техническо предложение</w:t>
            </w:r>
          </w:p>
        </w:tc>
        <w:tc>
          <w:tcPr>
            <w:tcW w:w="1513" w:type="dxa"/>
          </w:tcPr>
          <w:p w:rsidR="001E08FC" w:rsidRPr="00FE07DC" w:rsidRDefault="001E08FC" w:rsidP="00FE07DC">
            <w:pPr>
              <w:spacing w:line="240" w:lineRule="auto"/>
              <w:rPr>
                <w:rFonts w:ascii="Calibri" w:eastAsia="Calibri" w:hAnsi="Calibri" w:cs="Times New Roman"/>
                <w:b/>
                <w:i/>
                <w:sz w:val="20"/>
                <w:szCs w:val="20"/>
              </w:rPr>
            </w:pPr>
          </w:p>
        </w:tc>
        <w:tc>
          <w:tcPr>
            <w:tcW w:w="1500" w:type="dxa"/>
          </w:tcPr>
          <w:p w:rsidR="001E08FC" w:rsidRPr="00FE07DC" w:rsidRDefault="001E08FC" w:rsidP="00FE07DC">
            <w:pPr>
              <w:spacing w:line="240" w:lineRule="auto"/>
              <w:rPr>
                <w:rFonts w:ascii="Calibri" w:eastAsia="Calibri" w:hAnsi="Calibri" w:cs="Times New Roman"/>
                <w:b/>
                <w:i/>
                <w:sz w:val="20"/>
                <w:szCs w:val="20"/>
              </w:rPr>
            </w:pPr>
          </w:p>
        </w:tc>
      </w:tr>
      <w:tr w:rsidR="001E08FC" w:rsidRPr="00FE07DC" w:rsidTr="00FE07DC">
        <w:tc>
          <w:tcPr>
            <w:tcW w:w="473" w:type="dxa"/>
          </w:tcPr>
          <w:p w:rsidR="001E08FC" w:rsidRPr="00FE07DC" w:rsidRDefault="001E08FC" w:rsidP="00FE07DC">
            <w:pPr>
              <w:spacing w:line="240" w:lineRule="auto"/>
              <w:rPr>
                <w:rFonts w:ascii="Calibri" w:eastAsia="Calibri" w:hAnsi="Calibri" w:cs="Times New Roman"/>
                <w:b/>
                <w:sz w:val="20"/>
                <w:szCs w:val="20"/>
              </w:rPr>
            </w:pPr>
            <w:r>
              <w:rPr>
                <w:rFonts w:ascii="Calibri" w:eastAsia="Calibri" w:hAnsi="Calibri" w:cs="Times New Roman"/>
                <w:b/>
                <w:sz w:val="20"/>
                <w:szCs w:val="20"/>
              </w:rPr>
              <w:t>4.</w:t>
            </w:r>
          </w:p>
        </w:tc>
        <w:tc>
          <w:tcPr>
            <w:tcW w:w="6545" w:type="dxa"/>
          </w:tcPr>
          <w:p w:rsidR="001E08FC" w:rsidRPr="001E08FC" w:rsidRDefault="001E08FC" w:rsidP="00FE07DC">
            <w:pPr>
              <w:spacing w:line="240" w:lineRule="auto"/>
              <w:rPr>
                <w:rFonts w:ascii="Calibri" w:eastAsia="Calibri" w:hAnsi="Calibri" w:cs="Times New Roman"/>
                <w:sz w:val="20"/>
                <w:szCs w:val="20"/>
              </w:rPr>
            </w:pPr>
            <w:r w:rsidRPr="001E08FC">
              <w:rPr>
                <w:rFonts w:ascii="Calibri" w:eastAsia="Calibri" w:hAnsi="Calibri" w:cs="Times New Roman"/>
                <w:sz w:val="20"/>
                <w:szCs w:val="20"/>
              </w:rPr>
              <w:t>Ценово предложение</w:t>
            </w:r>
          </w:p>
        </w:tc>
        <w:tc>
          <w:tcPr>
            <w:tcW w:w="1513" w:type="dxa"/>
          </w:tcPr>
          <w:p w:rsidR="001E08FC" w:rsidRPr="00FE07DC" w:rsidRDefault="001E08FC" w:rsidP="00FE07DC">
            <w:pPr>
              <w:spacing w:line="240" w:lineRule="auto"/>
              <w:rPr>
                <w:rFonts w:ascii="Calibri" w:eastAsia="Calibri" w:hAnsi="Calibri" w:cs="Times New Roman"/>
                <w:b/>
                <w:i/>
                <w:sz w:val="20"/>
                <w:szCs w:val="20"/>
              </w:rPr>
            </w:pPr>
          </w:p>
        </w:tc>
        <w:tc>
          <w:tcPr>
            <w:tcW w:w="1500" w:type="dxa"/>
          </w:tcPr>
          <w:p w:rsidR="001E08FC" w:rsidRPr="00FE07DC" w:rsidRDefault="001E08FC" w:rsidP="00FE07DC">
            <w:pPr>
              <w:spacing w:line="240" w:lineRule="auto"/>
              <w:rPr>
                <w:rFonts w:ascii="Calibri" w:eastAsia="Calibri" w:hAnsi="Calibri" w:cs="Times New Roman"/>
                <w:b/>
                <w:i/>
                <w:sz w:val="20"/>
                <w:szCs w:val="20"/>
              </w:rPr>
            </w:pPr>
          </w:p>
        </w:tc>
      </w:tr>
      <w:tr w:rsidR="00FE07DC" w:rsidRPr="00FE07DC" w:rsidTr="00FE07DC">
        <w:tc>
          <w:tcPr>
            <w:tcW w:w="473" w:type="dxa"/>
          </w:tcPr>
          <w:p w:rsidR="00FE07DC" w:rsidRPr="00FE07DC" w:rsidRDefault="001E08FC" w:rsidP="00FE07DC">
            <w:pPr>
              <w:spacing w:line="240" w:lineRule="auto"/>
              <w:rPr>
                <w:rFonts w:ascii="Calibri" w:eastAsia="Calibri" w:hAnsi="Calibri" w:cs="Times New Roman"/>
                <w:b/>
                <w:sz w:val="20"/>
                <w:szCs w:val="20"/>
              </w:rPr>
            </w:pPr>
            <w:r>
              <w:rPr>
                <w:rFonts w:ascii="Calibri" w:eastAsia="Calibri" w:hAnsi="Calibri" w:cs="Times New Roman"/>
                <w:b/>
                <w:sz w:val="20"/>
                <w:szCs w:val="20"/>
              </w:rPr>
              <w:t>5</w:t>
            </w:r>
            <w:r w:rsidR="00FE07DC" w:rsidRPr="00FE07DC">
              <w:rPr>
                <w:rFonts w:ascii="Calibri" w:eastAsia="Calibri" w:hAnsi="Calibri" w:cs="Times New Roman"/>
                <w:b/>
                <w:sz w:val="20"/>
                <w:szCs w:val="20"/>
              </w:rPr>
              <w:t>.</w:t>
            </w:r>
          </w:p>
        </w:tc>
        <w:tc>
          <w:tcPr>
            <w:tcW w:w="6545" w:type="dxa"/>
          </w:tcPr>
          <w:p w:rsidR="00FE07DC" w:rsidRPr="00FE07DC" w:rsidRDefault="00FE07DC" w:rsidP="00FE07DC">
            <w:pPr>
              <w:spacing w:line="240" w:lineRule="auto"/>
              <w:rPr>
                <w:rFonts w:ascii="Calibri" w:eastAsia="Calibri" w:hAnsi="Calibri" w:cs="Times New Roman"/>
                <w:sz w:val="20"/>
                <w:szCs w:val="20"/>
              </w:rPr>
            </w:pPr>
            <w:r w:rsidRPr="00FE07DC">
              <w:rPr>
                <w:rFonts w:ascii="Calibri" w:eastAsia="Calibri" w:hAnsi="Calibri" w:cs="Times New Roman"/>
                <w:bCs/>
                <w:sz w:val="20"/>
                <w:szCs w:val="20"/>
              </w:rPr>
              <w:t>Декларация по чл. 54 ал.1, т.1, 2 и 7 от ЗОП</w:t>
            </w:r>
          </w:p>
        </w:tc>
        <w:tc>
          <w:tcPr>
            <w:tcW w:w="1513" w:type="dxa"/>
          </w:tcPr>
          <w:p w:rsidR="00FE07DC" w:rsidRPr="00FE07DC" w:rsidRDefault="00FE07DC" w:rsidP="00FE07DC">
            <w:pPr>
              <w:spacing w:line="240" w:lineRule="auto"/>
              <w:rPr>
                <w:rFonts w:ascii="Calibri" w:eastAsia="Calibri" w:hAnsi="Calibri" w:cs="Times New Roman"/>
                <w:b/>
                <w:i/>
                <w:sz w:val="20"/>
                <w:szCs w:val="20"/>
              </w:rPr>
            </w:pPr>
          </w:p>
        </w:tc>
        <w:tc>
          <w:tcPr>
            <w:tcW w:w="1500" w:type="dxa"/>
          </w:tcPr>
          <w:p w:rsidR="00FE07DC" w:rsidRPr="00FE07DC" w:rsidRDefault="00FE07DC" w:rsidP="00FE07DC">
            <w:pPr>
              <w:spacing w:line="240" w:lineRule="auto"/>
              <w:rPr>
                <w:rFonts w:ascii="Calibri" w:eastAsia="Calibri" w:hAnsi="Calibri" w:cs="Times New Roman"/>
                <w:b/>
                <w:i/>
                <w:sz w:val="20"/>
                <w:szCs w:val="20"/>
              </w:rPr>
            </w:pPr>
          </w:p>
        </w:tc>
      </w:tr>
      <w:tr w:rsidR="00FE07DC" w:rsidRPr="00FE07DC" w:rsidTr="00FE07DC">
        <w:tc>
          <w:tcPr>
            <w:tcW w:w="473" w:type="dxa"/>
          </w:tcPr>
          <w:p w:rsidR="00FE07DC" w:rsidRPr="00FE07DC" w:rsidRDefault="001E08FC" w:rsidP="00FE07DC">
            <w:pPr>
              <w:spacing w:line="240" w:lineRule="auto"/>
              <w:rPr>
                <w:rFonts w:ascii="Calibri" w:eastAsia="Calibri" w:hAnsi="Calibri" w:cs="Times New Roman"/>
                <w:b/>
                <w:sz w:val="20"/>
                <w:szCs w:val="20"/>
              </w:rPr>
            </w:pPr>
            <w:r>
              <w:rPr>
                <w:rFonts w:ascii="Calibri" w:eastAsia="Calibri" w:hAnsi="Calibri" w:cs="Times New Roman"/>
                <w:b/>
                <w:sz w:val="20"/>
                <w:szCs w:val="20"/>
              </w:rPr>
              <w:t>6</w:t>
            </w:r>
            <w:r w:rsidR="00FE07DC" w:rsidRPr="00FE07DC">
              <w:rPr>
                <w:rFonts w:ascii="Calibri" w:eastAsia="Calibri" w:hAnsi="Calibri" w:cs="Times New Roman"/>
                <w:b/>
                <w:sz w:val="20"/>
                <w:szCs w:val="20"/>
              </w:rPr>
              <w:t>.</w:t>
            </w:r>
          </w:p>
        </w:tc>
        <w:tc>
          <w:tcPr>
            <w:tcW w:w="6545" w:type="dxa"/>
          </w:tcPr>
          <w:p w:rsidR="00FE07DC" w:rsidRPr="00FE07DC" w:rsidRDefault="00FE07DC" w:rsidP="00FE07DC">
            <w:pPr>
              <w:spacing w:line="240" w:lineRule="auto"/>
              <w:rPr>
                <w:rFonts w:ascii="Calibri" w:eastAsia="Calibri" w:hAnsi="Calibri" w:cs="Times New Roman"/>
                <w:sz w:val="20"/>
                <w:szCs w:val="20"/>
              </w:rPr>
            </w:pPr>
            <w:r w:rsidRPr="00FE07DC">
              <w:rPr>
                <w:rFonts w:ascii="Calibri" w:eastAsia="Calibri" w:hAnsi="Calibri" w:cs="Times New Roman"/>
                <w:sz w:val="20"/>
                <w:szCs w:val="20"/>
              </w:rPr>
              <w:t>Декларация по чл. 54, ал.1, т.3-5 от ЗОП</w:t>
            </w:r>
          </w:p>
        </w:tc>
        <w:tc>
          <w:tcPr>
            <w:tcW w:w="1513" w:type="dxa"/>
          </w:tcPr>
          <w:p w:rsidR="00FE07DC" w:rsidRPr="00FE07DC" w:rsidRDefault="00FE07DC" w:rsidP="00FE07DC">
            <w:pPr>
              <w:spacing w:line="240" w:lineRule="auto"/>
              <w:rPr>
                <w:rFonts w:ascii="Calibri" w:eastAsia="Calibri" w:hAnsi="Calibri" w:cs="Times New Roman"/>
                <w:b/>
                <w:i/>
                <w:sz w:val="20"/>
                <w:szCs w:val="20"/>
              </w:rPr>
            </w:pPr>
          </w:p>
        </w:tc>
        <w:tc>
          <w:tcPr>
            <w:tcW w:w="1500" w:type="dxa"/>
          </w:tcPr>
          <w:p w:rsidR="00FE07DC" w:rsidRPr="00FE07DC" w:rsidRDefault="00FE07DC" w:rsidP="00FE07DC">
            <w:pPr>
              <w:spacing w:line="240" w:lineRule="auto"/>
              <w:rPr>
                <w:rFonts w:ascii="Calibri" w:eastAsia="Calibri" w:hAnsi="Calibri" w:cs="Times New Roman"/>
                <w:b/>
                <w:i/>
                <w:sz w:val="20"/>
                <w:szCs w:val="20"/>
              </w:rPr>
            </w:pPr>
          </w:p>
        </w:tc>
      </w:tr>
      <w:tr w:rsidR="00681484" w:rsidRPr="00FE07DC" w:rsidTr="00FE07DC">
        <w:tc>
          <w:tcPr>
            <w:tcW w:w="473" w:type="dxa"/>
          </w:tcPr>
          <w:p w:rsidR="00681484" w:rsidRPr="00FE07DC" w:rsidRDefault="001E08FC" w:rsidP="00FE07DC">
            <w:pPr>
              <w:spacing w:line="240" w:lineRule="auto"/>
              <w:rPr>
                <w:rFonts w:ascii="Calibri" w:eastAsia="Calibri" w:hAnsi="Calibri" w:cs="Times New Roman"/>
                <w:b/>
                <w:sz w:val="20"/>
                <w:szCs w:val="20"/>
              </w:rPr>
            </w:pPr>
            <w:r>
              <w:rPr>
                <w:rFonts w:ascii="Calibri" w:eastAsia="Calibri" w:hAnsi="Calibri" w:cs="Times New Roman"/>
                <w:b/>
                <w:sz w:val="20"/>
                <w:szCs w:val="20"/>
              </w:rPr>
              <w:t>7.</w:t>
            </w:r>
          </w:p>
        </w:tc>
        <w:tc>
          <w:tcPr>
            <w:tcW w:w="6545" w:type="dxa"/>
          </w:tcPr>
          <w:p w:rsidR="00681484" w:rsidRPr="00681484" w:rsidRDefault="00681484" w:rsidP="00FE07DC">
            <w:pPr>
              <w:spacing w:line="240" w:lineRule="auto"/>
              <w:rPr>
                <w:rFonts w:ascii="Calibri" w:eastAsia="Calibri" w:hAnsi="Calibri" w:cs="Times New Roman"/>
                <w:sz w:val="20"/>
                <w:szCs w:val="20"/>
              </w:rPr>
            </w:pPr>
            <w:r>
              <w:rPr>
                <w:rFonts w:ascii="Calibri" w:eastAsia="Calibri" w:hAnsi="Calibri" w:cs="Times New Roman"/>
                <w:sz w:val="20"/>
                <w:szCs w:val="20"/>
              </w:rPr>
              <w:t>Декларация по чл. 55</w:t>
            </w:r>
            <w:r w:rsidR="001E08FC">
              <w:rPr>
                <w:rFonts w:ascii="Calibri" w:eastAsia="Calibri" w:hAnsi="Calibri" w:cs="Times New Roman"/>
                <w:sz w:val="20"/>
                <w:szCs w:val="20"/>
              </w:rPr>
              <w:t>, ал.1, т.1,3 и 4</w:t>
            </w:r>
            <w:r>
              <w:rPr>
                <w:rFonts w:ascii="Calibri" w:eastAsia="Calibri" w:hAnsi="Calibri" w:cs="Times New Roman"/>
                <w:sz w:val="20"/>
                <w:szCs w:val="20"/>
              </w:rPr>
              <w:t xml:space="preserve"> от ЗОП</w:t>
            </w:r>
          </w:p>
        </w:tc>
        <w:tc>
          <w:tcPr>
            <w:tcW w:w="1513" w:type="dxa"/>
          </w:tcPr>
          <w:p w:rsidR="00681484" w:rsidRPr="00FE07DC" w:rsidRDefault="00681484" w:rsidP="00FE07DC">
            <w:pPr>
              <w:spacing w:line="240" w:lineRule="auto"/>
              <w:rPr>
                <w:rFonts w:ascii="Calibri" w:eastAsia="Calibri" w:hAnsi="Calibri" w:cs="Times New Roman"/>
                <w:b/>
                <w:i/>
                <w:sz w:val="20"/>
                <w:szCs w:val="20"/>
              </w:rPr>
            </w:pPr>
          </w:p>
        </w:tc>
        <w:tc>
          <w:tcPr>
            <w:tcW w:w="1500" w:type="dxa"/>
          </w:tcPr>
          <w:p w:rsidR="00681484" w:rsidRPr="00FE07DC" w:rsidRDefault="00681484" w:rsidP="00FE07DC">
            <w:pPr>
              <w:spacing w:line="240" w:lineRule="auto"/>
              <w:rPr>
                <w:rFonts w:ascii="Calibri" w:eastAsia="Calibri" w:hAnsi="Calibri" w:cs="Times New Roman"/>
                <w:b/>
                <w:i/>
                <w:sz w:val="20"/>
                <w:szCs w:val="20"/>
              </w:rPr>
            </w:pPr>
          </w:p>
        </w:tc>
      </w:tr>
      <w:tr w:rsidR="00EC3A03" w:rsidRPr="00FE07DC" w:rsidTr="00FE07DC">
        <w:tc>
          <w:tcPr>
            <w:tcW w:w="473" w:type="dxa"/>
          </w:tcPr>
          <w:p w:rsidR="00EC3A03" w:rsidRPr="00FE07DC" w:rsidRDefault="001E08FC" w:rsidP="00FE07DC">
            <w:pPr>
              <w:spacing w:line="240" w:lineRule="auto"/>
              <w:rPr>
                <w:rFonts w:ascii="Calibri" w:eastAsia="Calibri" w:hAnsi="Calibri" w:cs="Times New Roman"/>
                <w:b/>
                <w:sz w:val="20"/>
                <w:szCs w:val="20"/>
              </w:rPr>
            </w:pPr>
            <w:r>
              <w:rPr>
                <w:rFonts w:ascii="Calibri" w:eastAsia="Calibri" w:hAnsi="Calibri" w:cs="Times New Roman"/>
                <w:b/>
                <w:sz w:val="20"/>
                <w:szCs w:val="20"/>
              </w:rPr>
              <w:t>8.</w:t>
            </w:r>
          </w:p>
        </w:tc>
        <w:tc>
          <w:tcPr>
            <w:tcW w:w="6545" w:type="dxa"/>
          </w:tcPr>
          <w:p w:rsidR="00EC3A03" w:rsidRDefault="00EC3A03" w:rsidP="00FE07DC">
            <w:pPr>
              <w:spacing w:line="240" w:lineRule="auto"/>
              <w:rPr>
                <w:rFonts w:ascii="Calibri" w:eastAsia="Calibri" w:hAnsi="Calibri" w:cs="Times New Roman"/>
                <w:sz w:val="20"/>
                <w:szCs w:val="20"/>
              </w:rPr>
            </w:pPr>
            <w:r>
              <w:rPr>
                <w:rFonts w:ascii="Calibri" w:eastAsia="Calibri" w:hAnsi="Calibri" w:cs="Times New Roman"/>
                <w:sz w:val="20"/>
                <w:szCs w:val="20"/>
              </w:rPr>
              <w:t>Декларация по чл. 107, т.4 от ЗОП</w:t>
            </w:r>
          </w:p>
        </w:tc>
        <w:tc>
          <w:tcPr>
            <w:tcW w:w="1513" w:type="dxa"/>
          </w:tcPr>
          <w:p w:rsidR="00EC3A03" w:rsidRPr="00FE07DC" w:rsidRDefault="00EC3A03" w:rsidP="00FE07DC">
            <w:pPr>
              <w:spacing w:line="240" w:lineRule="auto"/>
              <w:rPr>
                <w:rFonts w:ascii="Calibri" w:eastAsia="Calibri" w:hAnsi="Calibri" w:cs="Times New Roman"/>
                <w:b/>
                <w:i/>
                <w:sz w:val="20"/>
                <w:szCs w:val="20"/>
              </w:rPr>
            </w:pPr>
          </w:p>
        </w:tc>
        <w:tc>
          <w:tcPr>
            <w:tcW w:w="1500" w:type="dxa"/>
          </w:tcPr>
          <w:p w:rsidR="00EC3A03" w:rsidRPr="00FE07DC" w:rsidRDefault="00EC3A03" w:rsidP="00FE07DC">
            <w:pPr>
              <w:spacing w:line="240" w:lineRule="auto"/>
              <w:rPr>
                <w:rFonts w:ascii="Calibri" w:eastAsia="Calibri" w:hAnsi="Calibri" w:cs="Times New Roman"/>
                <w:b/>
                <w:i/>
                <w:sz w:val="20"/>
                <w:szCs w:val="20"/>
              </w:rPr>
            </w:pPr>
          </w:p>
        </w:tc>
      </w:tr>
      <w:tr w:rsidR="00EC3A03" w:rsidRPr="00FE07DC" w:rsidTr="00FE07DC">
        <w:tc>
          <w:tcPr>
            <w:tcW w:w="473" w:type="dxa"/>
          </w:tcPr>
          <w:p w:rsidR="00EC3A03" w:rsidRPr="00FE07DC" w:rsidRDefault="001E08FC" w:rsidP="00FE07DC">
            <w:pPr>
              <w:spacing w:line="240" w:lineRule="auto"/>
              <w:rPr>
                <w:rFonts w:ascii="Calibri" w:eastAsia="Calibri" w:hAnsi="Calibri" w:cs="Times New Roman"/>
                <w:b/>
                <w:sz w:val="20"/>
                <w:szCs w:val="20"/>
              </w:rPr>
            </w:pPr>
            <w:r>
              <w:rPr>
                <w:rFonts w:ascii="Calibri" w:eastAsia="Calibri" w:hAnsi="Calibri" w:cs="Times New Roman"/>
                <w:b/>
                <w:sz w:val="20"/>
                <w:szCs w:val="20"/>
              </w:rPr>
              <w:t>9.</w:t>
            </w:r>
          </w:p>
        </w:tc>
        <w:tc>
          <w:tcPr>
            <w:tcW w:w="6545" w:type="dxa"/>
          </w:tcPr>
          <w:p w:rsidR="00EC3A03" w:rsidRDefault="00EC3A03" w:rsidP="00FE07DC">
            <w:pPr>
              <w:spacing w:line="240" w:lineRule="auto"/>
              <w:rPr>
                <w:rFonts w:ascii="Calibri" w:eastAsia="Calibri" w:hAnsi="Calibri" w:cs="Times New Roman"/>
                <w:sz w:val="20"/>
                <w:szCs w:val="20"/>
              </w:rPr>
            </w:pPr>
            <w:r>
              <w:rPr>
                <w:rFonts w:ascii="Calibri" w:eastAsia="Calibri" w:hAnsi="Calibri" w:cs="Times New Roman"/>
                <w:sz w:val="20"/>
                <w:szCs w:val="20"/>
              </w:rPr>
              <w:t xml:space="preserve">Декларация по чл. 47, </w:t>
            </w:r>
            <w:r w:rsidR="001E08FC">
              <w:rPr>
                <w:rFonts w:ascii="Calibri" w:eastAsia="Calibri" w:hAnsi="Calibri" w:cs="Times New Roman"/>
                <w:sz w:val="20"/>
                <w:szCs w:val="20"/>
              </w:rPr>
              <w:t>ал.3</w:t>
            </w:r>
          </w:p>
        </w:tc>
        <w:tc>
          <w:tcPr>
            <w:tcW w:w="1513" w:type="dxa"/>
          </w:tcPr>
          <w:p w:rsidR="00EC3A03" w:rsidRPr="00FE07DC" w:rsidRDefault="00EC3A03" w:rsidP="00FE07DC">
            <w:pPr>
              <w:spacing w:line="240" w:lineRule="auto"/>
              <w:rPr>
                <w:rFonts w:ascii="Calibri" w:eastAsia="Calibri" w:hAnsi="Calibri" w:cs="Times New Roman"/>
                <w:b/>
                <w:i/>
                <w:sz w:val="20"/>
                <w:szCs w:val="20"/>
              </w:rPr>
            </w:pPr>
          </w:p>
        </w:tc>
        <w:tc>
          <w:tcPr>
            <w:tcW w:w="1500" w:type="dxa"/>
          </w:tcPr>
          <w:p w:rsidR="00EC3A03" w:rsidRPr="00FE07DC" w:rsidRDefault="00EC3A03" w:rsidP="00FE07DC">
            <w:pPr>
              <w:spacing w:line="240" w:lineRule="auto"/>
              <w:rPr>
                <w:rFonts w:ascii="Calibri" w:eastAsia="Calibri" w:hAnsi="Calibri" w:cs="Times New Roman"/>
                <w:b/>
                <w:i/>
                <w:sz w:val="20"/>
                <w:szCs w:val="20"/>
              </w:rPr>
            </w:pPr>
          </w:p>
        </w:tc>
      </w:tr>
      <w:tr w:rsidR="00FE07DC" w:rsidRPr="00FE07DC" w:rsidTr="00FE07DC">
        <w:tc>
          <w:tcPr>
            <w:tcW w:w="473" w:type="dxa"/>
          </w:tcPr>
          <w:p w:rsidR="00FE07DC" w:rsidRPr="00FE07DC" w:rsidRDefault="001E08FC" w:rsidP="00FE07DC">
            <w:pPr>
              <w:spacing w:line="240" w:lineRule="auto"/>
              <w:rPr>
                <w:rFonts w:ascii="Calibri" w:eastAsia="Calibri" w:hAnsi="Calibri" w:cs="Times New Roman"/>
                <w:b/>
                <w:sz w:val="20"/>
                <w:szCs w:val="20"/>
              </w:rPr>
            </w:pPr>
            <w:r>
              <w:rPr>
                <w:rFonts w:ascii="Calibri" w:eastAsia="Calibri" w:hAnsi="Calibri" w:cs="Times New Roman"/>
                <w:b/>
                <w:sz w:val="20"/>
                <w:szCs w:val="20"/>
              </w:rPr>
              <w:t>10</w:t>
            </w:r>
            <w:r w:rsidR="00FE07DC" w:rsidRPr="00FE07DC">
              <w:rPr>
                <w:rFonts w:ascii="Calibri" w:eastAsia="Calibri" w:hAnsi="Calibri" w:cs="Times New Roman"/>
                <w:b/>
                <w:sz w:val="20"/>
                <w:szCs w:val="20"/>
              </w:rPr>
              <w:t>.</w:t>
            </w:r>
          </w:p>
        </w:tc>
        <w:tc>
          <w:tcPr>
            <w:tcW w:w="6545" w:type="dxa"/>
          </w:tcPr>
          <w:p w:rsidR="00FE07DC" w:rsidRPr="00FE07DC" w:rsidRDefault="00FE07DC" w:rsidP="00FE07DC">
            <w:pPr>
              <w:spacing w:line="240" w:lineRule="auto"/>
              <w:rPr>
                <w:rFonts w:ascii="Calibri" w:eastAsia="Calibri" w:hAnsi="Calibri" w:cs="Times New Roman"/>
                <w:sz w:val="20"/>
                <w:szCs w:val="20"/>
              </w:rPr>
            </w:pPr>
            <w:r w:rsidRPr="00FE07DC">
              <w:rPr>
                <w:rFonts w:ascii="Calibri" w:eastAsia="Calibri" w:hAnsi="Calibri" w:cs="Times New Roman"/>
                <w:sz w:val="20"/>
                <w:szCs w:val="20"/>
              </w:rPr>
              <w:t>Декларация във връзка с чл. 3, т. 8 ЗИФОДРЮПДС</w:t>
            </w:r>
          </w:p>
        </w:tc>
        <w:tc>
          <w:tcPr>
            <w:tcW w:w="1513" w:type="dxa"/>
          </w:tcPr>
          <w:p w:rsidR="00FE07DC" w:rsidRPr="00FE07DC" w:rsidRDefault="00FE07DC" w:rsidP="00FE07DC">
            <w:pPr>
              <w:spacing w:line="240" w:lineRule="auto"/>
              <w:rPr>
                <w:rFonts w:ascii="Calibri" w:eastAsia="Calibri" w:hAnsi="Calibri" w:cs="Times New Roman"/>
                <w:b/>
                <w:i/>
                <w:sz w:val="20"/>
                <w:szCs w:val="20"/>
              </w:rPr>
            </w:pPr>
          </w:p>
        </w:tc>
        <w:tc>
          <w:tcPr>
            <w:tcW w:w="1500" w:type="dxa"/>
          </w:tcPr>
          <w:p w:rsidR="00FE07DC" w:rsidRPr="00FE07DC" w:rsidRDefault="00FE07DC" w:rsidP="00FE07DC">
            <w:pPr>
              <w:spacing w:line="240" w:lineRule="auto"/>
              <w:rPr>
                <w:rFonts w:ascii="Calibri" w:eastAsia="Calibri" w:hAnsi="Calibri" w:cs="Times New Roman"/>
                <w:b/>
                <w:i/>
                <w:sz w:val="20"/>
                <w:szCs w:val="20"/>
              </w:rPr>
            </w:pPr>
          </w:p>
        </w:tc>
      </w:tr>
      <w:tr w:rsidR="001E08FC" w:rsidRPr="00FE07DC" w:rsidTr="00FE07DC">
        <w:tc>
          <w:tcPr>
            <w:tcW w:w="473" w:type="dxa"/>
          </w:tcPr>
          <w:p w:rsidR="001E08FC" w:rsidRDefault="001E08FC" w:rsidP="00FE07DC">
            <w:pPr>
              <w:spacing w:line="240" w:lineRule="auto"/>
              <w:rPr>
                <w:rFonts w:ascii="Calibri" w:eastAsia="Calibri" w:hAnsi="Calibri" w:cs="Times New Roman"/>
                <w:b/>
                <w:sz w:val="20"/>
                <w:szCs w:val="20"/>
              </w:rPr>
            </w:pPr>
            <w:r>
              <w:rPr>
                <w:rFonts w:ascii="Calibri" w:eastAsia="Calibri" w:hAnsi="Calibri" w:cs="Times New Roman"/>
                <w:b/>
                <w:sz w:val="20"/>
                <w:szCs w:val="20"/>
              </w:rPr>
              <w:t>11.</w:t>
            </w:r>
          </w:p>
        </w:tc>
        <w:tc>
          <w:tcPr>
            <w:tcW w:w="6545" w:type="dxa"/>
          </w:tcPr>
          <w:p w:rsidR="001E08FC" w:rsidRPr="00FE07DC" w:rsidRDefault="001E08FC" w:rsidP="00FE07DC">
            <w:pPr>
              <w:spacing w:line="240" w:lineRule="auto"/>
              <w:rPr>
                <w:rFonts w:ascii="Calibri" w:eastAsia="Calibri" w:hAnsi="Calibri" w:cs="Times New Roman"/>
                <w:sz w:val="20"/>
                <w:szCs w:val="20"/>
              </w:rPr>
            </w:pPr>
            <w:r w:rsidRPr="001E08FC">
              <w:rPr>
                <w:rFonts w:ascii="Calibri" w:eastAsia="Calibri" w:hAnsi="Calibri" w:cs="Times New Roman"/>
                <w:sz w:val="20"/>
                <w:szCs w:val="20"/>
              </w:rPr>
              <w:t>Декларация за съгласие с клаузите на проекта на договор</w:t>
            </w:r>
          </w:p>
        </w:tc>
        <w:tc>
          <w:tcPr>
            <w:tcW w:w="1513" w:type="dxa"/>
          </w:tcPr>
          <w:p w:rsidR="001E08FC" w:rsidRPr="00FE07DC" w:rsidRDefault="001E08FC" w:rsidP="00FE07DC">
            <w:pPr>
              <w:spacing w:line="240" w:lineRule="auto"/>
              <w:rPr>
                <w:rFonts w:ascii="Calibri" w:eastAsia="Calibri" w:hAnsi="Calibri" w:cs="Times New Roman"/>
                <w:b/>
                <w:i/>
                <w:sz w:val="20"/>
                <w:szCs w:val="20"/>
              </w:rPr>
            </w:pPr>
          </w:p>
        </w:tc>
        <w:tc>
          <w:tcPr>
            <w:tcW w:w="1500" w:type="dxa"/>
          </w:tcPr>
          <w:p w:rsidR="001E08FC" w:rsidRPr="00FE07DC" w:rsidRDefault="001E08FC" w:rsidP="00FE07DC">
            <w:pPr>
              <w:spacing w:line="240" w:lineRule="auto"/>
              <w:rPr>
                <w:rFonts w:ascii="Calibri" w:eastAsia="Calibri" w:hAnsi="Calibri" w:cs="Times New Roman"/>
                <w:b/>
                <w:i/>
                <w:sz w:val="20"/>
                <w:szCs w:val="20"/>
              </w:rPr>
            </w:pPr>
          </w:p>
        </w:tc>
      </w:tr>
      <w:tr w:rsidR="00FE07DC" w:rsidRPr="00FE07DC" w:rsidTr="00FE07DC">
        <w:tc>
          <w:tcPr>
            <w:tcW w:w="473" w:type="dxa"/>
          </w:tcPr>
          <w:p w:rsidR="00FE07DC" w:rsidRPr="00FE07DC" w:rsidRDefault="00BA2851" w:rsidP="00E67CB7">
            <w:pPr>
              <w:spacing w:line="240" w:lineRule="auto"/>
              <w:rPr>
                <w:rFonts w:ascii="Calibri" w:eastAsia="Calibri" w:hAnsi="Calibri" w:cs="Times New Roman"/>
                <w:b/>
                <w:sz w:val="20"/>
                <w:szCs w:val="20"/>
              </w:rPr>
            </w:pPr>
            <w:r>
              <w:rPr>
                <w:rFonts w:ascii="Calibri" w:eastAsia="Calibri" w:hAnsi="Calibri" w:cs="Times New Roman"/>
                <w:b/>
                <w:sz w:val="20"/>
                <w:szCs w:val="20"/>
              </w:rPr>
              <w:t>1</w:t>
            </w:r>
            <w:r w:rsidR="00E67CB7">
              <w:rPr>
                <w:rFonts w:ascii="Calibri" w:eastAsia="Calibri" w:hAnsi="Calibri" w:cs="Times New Roman"/>
                <w:b/>
                <w:sz w:val="20"/>
                <w:szCs w:val="20"/>
              </w:rPr>
              <w:t>2</w:t>
            </w:r>
            <w:r w:rsidR="00FE07DC" w:rsidRPr="00FE07DC">
              <w:rPr>
                <w:rFonts w:ascii="Calibri" w:eastAsia="Calibri" w:hAnsi="Calibri" w:cs="Times New Roman"/>
                <w:b/>
                <w:sz w:val="20"/>
                <w:szCs w:val="20"/>
              </w:rPr>
              <w:t>.</w:t>
            </w:r>
          </w:p>
        </w:tc>
        <w:tc>
          <w:tcPr>
            <w:tcW w:w="6545" w:type="dxa"/>
          </w:tcPr>
          <w:p w:rsidR="00FE07DC" w:rsidRPr="00FE07DC" w:rsidRDefault="00FE07DC" w:rsidP="00FE07DC">
            <w:pPr>
              <w:spacing w:line="240" w:lineRule="auto"/>
              <w:rPr>
                <w:rFonts w:ascii="Calibri" w:eastAsia="Calibri" w:hAnsi="Calibri" w:cs="Times New Roman"/>
                <w:sz w:val="20"/>
                <w:szCs w:val="20"/>
              </w:rPr>
            </w:pPr>
            <w:r w:rsidRPr="00FE07DC">
              <w:rPr>
                <w:rFonts w:ascii="Calibri" w:eastAsia="Calibri" w:hAnsi="Calibri" w:cs="Times New Roman"/>
                <w:sz w:val="20"/>
                <w:szCs w:val="20"/>
              </w:rPr>
              <w:t xml:space="preserve">Друго по преценка на участника </w:t>
            </w:r>
            <w:r w:rsidRPr="00FE07DC">
              <w:rPr>
                <w:rFonts w:ascii="Calibri" w:eastAsia="Calibri" w:hAnsi="Calibri" w:cs="Times New Roman"/>
                <w:i/>
                <w:sz w:val="20"/>
                <w:szCs w:val="20"/>
              </w:rPr>
              <w:t>(описва се)</w:t>
            </w:r>
          </w:p>
        </w:tc>
        <w:tc>
          <w:tcPr>
            <w:tcW w:w="1513" w:type="dxa"/>
          </w:tcPr>
          <w:p w:rsidR="00FE07DC" w:rsidRPr="00FE07DC" w:rsidRDefault="00FE07DC" w:rsidP="00FE07DC">
            <w:pPr>
              <w:spacing w:line="240" w:lineRule="auto"/>
              <w:rPr>
                <w:rFonts w:ascii="Calibri" w:eastAsia="Calibri" w:hAnsi="Calibri" w:cs="Times New Roman"/>
                <w:b/>
                <w:i/>
                <w:sz w:val="20"/>
                <w:szCs w:val="20"/>
              </w:rPr>
            </w:pPr>
          </w:p>
        </w:tc>
        <w:tc>
          <w:tcPr>
            <w:tcW w:w="1500" w:type="dxa"/>
          </w:tcPr>
          <w:p w:rsidR="00FE07DC" w:rsidRPr="00FE07DC" w:rsidRDefault="00FE07DC" w:rsidP="00FE07DC">
            <w:pPr>
              <w:spacing w:line="240" w:lineRule="auto"/>
              <w:rPr>
                <w:rFonts w:ascii="Calibri" w:eastAsia="Calibri" w:hAnsi="Calibri" w:cs="Times New Roman"/>
                <w:b/>
                <w:i/>
                <w:sz w:val="20"/>
                <w:szCs w:val="20"/>
              </w:rPr>
            </w:pPr>
          </w:p>
        </w:tc>
      </w:tr>
    </w:tbl>
    <w:p w:rsidR="00FE07DC" w:rsidRPr="00FE07DC" w:rsidRDefault="00FE07DC" w:rsidP="00FE07DC">
      <w:pPr>
        <w:ind w:left="284"/>
        <w:rPr>
          <w:rFonts w:ascii="Calibri" w:eastAsia="Calibri" w:hAnsi="Calibri" w:cs="Times New Roman"/>
          <w:b/>
          <w:i/>
          <w:sz w:val="20"/>
          <w:szCs w:val="20"/>
        </w:rPr>
      </w:pPr>
    </w:p>
    <w:p w:rsidR="00FE07DC" w:rsidRPr="00FE07DC" w:rsidRDefault="00FE07DC" w:rsidP="00FE07DC">
      <w:pPr>
        <w:ind w:left="284"/>
        <w:rPr>
          <w:rFonts w:ascii="Calibri" w:eastAsia="Calibri" w:hAnsi="Calibri" w:cs="Times New Roman"/>
          <w:b/>
          <w:i/>
          <w:sz w:val="20"/>
          <w:szCs w:val="20"/>
        </w:rPr>
      </w:pPr>
    </w:p>
    <w:p w:rsidR="00FE07DC" w:rsidRPr="00FE07DC" w:rsidRDefault="00FE07DC" w:rsidP="00FE07DC">
      <w:pPr>
        <w:spacing w:line="240" w:lineRule="auto"/>
        <w:ind w:firstLine="567"/>
        <w:jc w:val="left"/>
        <w:rPr>
          <w:rFonts w:ascii="Calibri" w:eastAsia="Calibri" w:hAnsi="Calibri" w:cs="Calibri"/>
          <w:sz w:val="20"/>
          <w:szCs w:val="20"/>
        </w:rPr>
      </w:pPr>
      <w:r w:rsidRPr="00FE07DC">
        <w:rPr>
          <w:rFonts w:ascii="Calibri" w:eastAsia="Calibri" w:hAnsi="Calibri" w:cs="Calibri"/>
          <w:sz w:val="20"/>
          <w:szCs w:val="20"/>
        </w:rPr>
        <w:t>Дата ___________2017 г.</w:t>
      </w:r>
    </w:p>
    <w:p w:rsidR="00FE07DC" w:rsidRPr="00FE07DC" w:rsidRDefault="00FE07DC" w:rsidP="00FE07DC">
      <w:pPr>
        <w:spacing w:line="240" w:lineRule="auto"/>
        <w:ind w:right="407" w:firstLine="567"/>
        <w:jc w:val="right"/>
        <w:rPr>
          <w:rFonts w:ascii="Calibri" w:eastAsia="Calibri" w:hAnsi="Calibri" w:cs="Calibri"/>
          <w:b/>
          <w:sz w:val="20"/>
          <w:szCs w:val="20"/>
          <w:u w:val="single"/>
        </w:rPr>
      </w:pPr>
      <w:r w:rsidRPr="00FE07DC">
        <w:rPr>
          <w:rFonts w:ascii="Calibri" w:eastAsia="Calibri" w:hAnsi="Calibri" w:cs="Calibri"/>
          <w:b/>
          <w:sz w:val="20"/>
          <w:szCs w:val="20"/>
          <w:u w:val="single"/>
        </w:rPr>
        <w:t>ПОДПИС:</w:t>
      </w:r>
      <w:r w:rsidRPr="00FE07DC">
        <w:rPr>
          <w:rFonts w:ascii="Calibri" w:eastAsia="Calibri" w:hAnsi="Calibri" w:cs="Calibri"/>
          <w:b/>
          <w:sz w:val="20"/>
          <w:szCs w:val="20"/>
          <w:u w:val="single"/>
        </w:rPr>
        <w:tab/>
      </w:r>
      <w:r w:rsidRPr="00FE07DC">
        <w:rPr>
          <w:rFonts w:ascii="Calibri" w:eastAsia="Calibri" w:hAnsi="Calibri" w:cs="Calibri"/>
          <w:b/>
          <w:sz w:val="20"/>
          <w:szCs w:val="20"/>
          <w:u w:val="single"/>
        </w:rPr>
        <w:tab/>
      </w:r>
      <w:r w:rsidRPr="00FE07DC">
        <w:rPr>
          <w:rFonts w:ascii="Calibri" w:eastAsia="Calibri" w:hAnsi="Calibri" w:cs="Calibri"/>
          <w:b/>
          <w:sz w:val="20"/>
          <w:szCs w:val="20"/>
          <w:u w:val="single"/>
        </w:rPr>
        <w:tab/>
      </w:r>
      <w:r w:rsidRPr="00FE07DC">
        <w:rPr>
          <w:rFonts w:ascii="Calibri" w:eastAsia="Calibri" w:hAnsi="Calibri" w:cs="Calibri"/>
          <w:b/>
          <w:sz w:val="20"/>
          <w:szCs w:val="20"/>
          <w:u w:val="single"/>
        </w:rPr>
        <w:tab/>
      </w:r>
    </w:p>
    <w:p w:rsidR="00FE07DC" w:rsidRPr="00FE07DC" w:rsidRDefault="00FE07DC" w:rsidP="00FE07DC">
      <w:pPr>
        <w:widowControl w:val="0"/>
        <w:spacing w:line="240" w:lineRule="auto"/>
        <w:ind w:right="407"/>
        <w:jc w:val="right"/>
        <w:rPr>
          <w:rFonts w:ascii="Calibri" w:eastAsia="Calibri" w:hAnsi="Calibri" w:cs="Calibri"/>
          <w:kern w:val="1"/>
          <w:sz w:val="20"/>
          <w:szCs w:val="20"/>
          <w:lang w:eastAsia="bg-BG"/>
        </w:rPr>
      </w:pPr>
      <w:r w:rsidRPr="00FE07DC">
        <w:rPr>
          <w:rFonts w:ascii="Calibri" w:eastAsia="Calibri" w:hAnsi="Calibri" w:cs="Calibri"/>
          <w:kern w:val="1"/>
          <w:sz w:val="20"/>
          <w:szCs w:val="20"/>
          <w:lang w:eastAsia="bg-BG"/>
        </w:rPr>
        <w:t>__________________________ (име и фамилия)</w:t>
      </w:r>
    </w:p>
    <w:p w:rsidR="00FE07DC" w:rsidRPr="00FE07DC" w:rsidRDefault="00FE07DC" w:rsidP="00FE07DC">
      <w:pPr>
        <w:widowControl w:val="0"/>
        <w:spacing w:line="240" w:lineRule="auto"/>
        <w:ind w:right="407" w:firstLine="567"/>
        <w:jc w:val="right"/>
        <w:rPr>
          <w:rFonts w:ascii="Calibri" w:eastAsia="Calibri" w:hAnsi="Calibri" w:cs="Calibri"/>
          <w:kern w:val="1"/>
          <w:sz w:val="20"/>
          <w:szCs w:val="20"/>
          <w:lang w:eastAsia="bg-BG"/>
        </w:rPr>
      </w:pPr>
      <w:r w:rsidRPr="00FE07DC">
        <w:rPr>
          <w:rFonts w:ascii="Calibri" w:eastAsia="Calibri" w:hAnsi="Calibri" w:cs="Calibri"/>
          <w:kern w:val="1"/>
          <w:sz w:val="20"/>
          <w:szCs w:val="20"/>
          <w:lang w:eastAsia="bg-BG"/>
        </w:rPr>
        <w:t xml:space="preserve">_____________________________ (длъжност на </w:t>
      </w:r>
    </w:p>
    <w:p w:rsidR="00FE07DC" w:rsidRPr="00FE07DC" w:rsidRDefault="00FE07DC" w:rsidP="00FE07DC">
      <w:pPr>
        <w:widowControl w:val="0"/>
        <w:spacing w:line="240" w:lineRule="auto"/>
        <w:ind w:right="407" w:firstLine="567"/>
        <w:jc w:val="right"/>
        <w:rPr>
          <w:rFonts w:ascii="Calibri" w:eastAsia="Calibri" w:hAnsi="Calibri" w:cs="Calibri"/>
          <w:kern w:val="1"/>
          <w:sz w:val="20"/>
          <w:szCs w:val="20"/>
          <w:lang w:eastAsia="bg-BG"/>
        </w:rPr>
      </w:pPr>
      <w:r w:rsidRPr="00FE07DC">
        <w:rPr>
          <w:rFonts w:ascii="Calibri" w:eastAsia="Calibri" w:hAnsi="Calibri" w:cs="Calibri"/>
          <w:kern w:val="1"/>
          <w:sz w:val="20"/>
          <w:szCs w:val="20"/>
          <w:lang w:eastAsia="bg-BG"/>
        </w:rPr>
        <w:t>лицето, което подписва офертата)</w:t>
      </w:r>
    </w:p>
    <w:p w:rsidR="00FE07DC" w:rsidRDefault="00FE07DC">
      <w:pPr>
        <w:rPr>
          <w:i/>
          <w:sz w:val="20"/>
          <w:szCs w:val="20"/>
        </w:rPr>
      </w:pPr>
      <w:r>
        <w:rPr>
          <w:i/>
          <w:sz w:val="20"/>
          <w:szCs w:val="20"/>
        </w:rPr>
        <w:br w:type="page"/>
      </w:r>
    </w:p>
    <w:p w:rsidR="001C77D3" w:rsidRDefault="001C77D3" w:rsidP="001C77D3">
      <w:pPr>
        <w:rPr>
          <w:i/>
          <w:sz w:val="20"/>
          <w:szCs w:val="20"/>
        </w:rPr>
      </w:pPr>
    </w:p>
    <w:p w:rsidR="001C77D3" w:rsidRPr="002913AC" w:rsidRDefault="001C77D3" w:rsidP="001C77D3">
      <w:pPr>
        <w:jc w:val="right"/>
        <w:rPr>
          <w:i/>
          <w:sz w:val="20"/>
          <w:szCs w:val="20"/>
        </w:rPr>
      </w:pPr>
      <w:r w:rsidRPr="002913AC">
        <w:rPr>
          <w:i/>
          <w:sz w:val="20"/>
          <w:szCs w:val="20"/>
        </w:rPr>
        <w:t xml:space="preserve">Приложение № </w:t>
      </w:r>
      <w:r w:rsidR="00EC3A03">
        <w:rPr>
          <w:i/>
          <w:sz w:val="20"/>
          <w:szCs w:val="20"/>
        </w:rPr>
        <w:t>3</w:t>
      </w:r>
      <w:r w:rsidRPr="002913AC">
        <w:rPr>
          <w:i/>
          <w:sz w:val="20"/>
          <w:szCs w:val="20"/>
        </w:rPr>
        <w:t xml:space="preserve"> към обява с изх. № </w:t>
      </w:r>
      <w:r w:rsidR="00E157CF">
        <w:rPr>
          <w:i/>
          <w:sz w:val="20"/>
          <w:szCs w:val="20"/>
        </w:rPr>
        <w:t>12-00-221</w:t>
      </w:r>
      <w:r w:rsidR="00E157CF" w:rsidRPr="00AD41AB">
        <w:rPr>
          <w:i/>
          <w:sz w:val="20"/>
          <w:szCs w:val="20"/>
        </w:rPr>
        <w:t>/</w:t>
      </w:r>
      <w:r w:rsidR="00E157CF">
        <w:rPr>
          <w:i/>
          <w:sz w:val="20"/>
          <w:szCs w:val="20"/>
        </w:rPr>
        <w:t>22</w:t>
      </w:r>
      <w:r w:rsidR="00E157CF">
        <w:rPr>
          <w:i/>
          <w:sz w:val="20"/>
          <w:szCs w:val="20"/>
          <w:lang w:val="en-US"/>
        </w:rPr>
        <w:t>.06.</w:t>
      </w:r>
      <w:r w:rsidR="00E157CF" w:rsidRPr="00AD41AB">
        <w:rPr>
          <w:i/>
          <w:sz w:val="20"/>
          <w:szCs w:val="20"/>
        </w:rPr>
        <w:t>2017 г.</w:t>
      </w:r>
    </w:p>
    <w:p w:rsidR="001C77D3" w:rsidRDefault="001C77D3" w:rsidP="001C77D3">
      <w:pPr>
        <w:jc w:val="center"/>
        <w:rPr>
          <w:rFonts w:ascii="Calibri" w:eastAsia="Calibri" w:hAnsi="Calibri" w:cs="Times New Roman"/>
          <w:b/>
          <w:sz w:val="20"/>
          <w:szCs w:val="20"/>
        </w:rPr>
      </w:pPr>
    </w:p>
    <w:p w:rsidR="001C77D3" w:rsidRDefault="001C77D3" w:rsidP="001C77D3">
      <w:pPr>
        <w:rPr>
          <w:rFonts w:ascii="Calibri" w:eastAsia="Calibri" w:hAnsi="Calibri" w:cs="Times New Roman"/>
          <w:b/>
          <w:sz w:val="20"/>
          <w:szCs w:val="20"/>
        </w:rPr>
      </w:pPr>
    </w:p>
    <w:p w:rsidR="001C77D3" w:rsidRDefault="001C77D3" w:rsidP="001C77D3">
      <w:pPr>
        <w:jc w:val="center"/>
        <w:rPr>
          <w:rFonts w:ascii="Calibri" w:eastAsia="Calibri" w:hAnsi="Calibri" w:cs="Times New Roman"/>
          <w:b/>
          <w:sz w:val="20"/>
          <w:szCs w:val="20"/>
        </w:rPr>
      </w:pPr>
      <w:r w:rsidRPr="001C77D3">
        <w:rPr>
          <w:rFonts w:ascii="Calibri" w:eastAsia="Calibri" w:hAnsi="Calibri" w:cs="Times New Roman"/>
          <w:b/>
          <w:sz w:val="20"/>
          <w:szCs w:val="20"/>
        </w:rPr>
        <w:t>ТЕХНИЧЕСКО</w:t>
      </w:r>
      <w:r w:rsidRPr="001C77D3">
        <w:rPr>
          <w:rFonts w:ascii="Calibri" w:eastAsia="Calibri" w:hAnsi="Calibri" w:cs="Times New Roman"/>
          <w:b/>
          <w:i/>
          <w:sz w:val="20"/>
          <w:szCs w:val="20"/>
        </w:rPr>
        <w:t xml:space="preserve"> </w:t>
      </w:r>
      <w:r w:rsidRPr="001C77D3">
        <w:rPr>
          <w:rFonts w:ascii="Calibri" w:eastAsia="Calibri" w:hAnsi="Calibri" w:cs="Times New Roman"/>
          <w:b/>
          <w:sz w:val="20"/>
          <w:szCs w:val="20"/>
        </w:rPr>
        <w:t>ПРЕДЛОЖЕНИЕ</w:t>
      </w:r>
    </w:p>
    <w:p w:rsidR="00BA2851" w:rsidRPr="001C77D3" w:rsidRDefault="00BA2851" w:rsidP="001C77D3">
      <w:pPr>
        <w:jc w:val="center"/>
        <w:rPr>
          <w:rFonts w:ascii="Calibri" w:eastAsia="Calibri" w:hAnsi="Calibri" w:cs="Times New Roman"/>
          <w:b/>
          <w:sz w:val="20"/>
          <w:szCs w:val="20"/>
        </w:rPr>
      </w:pPr>
    </w:p>
    <w:p w:rsidR="001C77D3" w:rsidRDefault="001C77D3" w:rsidP="001C77D3">
      <w:pPr>
        <w:spacing w:line="240" w:lineRule="auto"/>
        <w:rPr>
          <w:rFonts w:ascii="Calibri" w:eastAsia="Calibri" w:hAnsi="Calibri" w:cs="Times New Roman"/>
          <w:sz w:val="20"/>
          <w:szCs w:val="20"/>
        </w:rPr>
      </w:pPr>
    </w:p>
    <w:p w:rsidR="00467B60" w:rsidRPr="00FE07DC" w:rsidRDefault="001C77D3" w:rsidP="00467B60">
      <w:pPr>
        <w:spacing w:line="240" w:lineRule="auto"/>
        <w:rPr>
          <w:rFonts w:ascii="Calibri" w:eastAsia="Calibri" w:hAnsi="Calibri" w:cs="Times New Roman"/>
          <w:sz w:val="20"/>
          <w:szCs w:val="20"/>
        </w:rPr>
      </w:pPr>
      <w:r w:rsidRPr="001C77D3">
        <w:rPr>
          <w:rFonts w:ascii="Calibri" w:eastAsia="Calibri" w:hAnsi="Calibri" w:cs="Times New Roman"/>
          <w:sz w:val="20"/>
          <w:szCs w:val="20"/>
        </w:rPr>
        <w:t>Долуподписаният /-ната/ ....................................... /три имена/, в качеството ми на представляващ ……………………………… /</w:t>
      </w:r>
      <w:r w:rsidRPr="001C77D3">
        <w:rPr>
          <w:rFonts w:ascii="Calibri" w:eastAsia="Calibri" w:hAnsi="Calibri" w:cs="Times New Roman"/>
          <w:i/>
          <w:sz w:val="20"/>
          <w:szCs w:val="20"/>
        </w:rPr>
        <w:t>управител, член на управителен орган, упълномощено лице с пълномощно № … от дата …. – посочва се</w:t>
      </w:r>
      <w:r w:rsidRPr="001C77D3">
        <w:rPr>
          <w:rFonts w:ascii="Calibri" w:eastAsia="Calibri" w:hAnsi="Calibri" w:cs="Times New Roman"/>
          <w:sz w:val="20"/>
          <w:szCs w:val="20"/>
        </w:rPr>
        <w:t xml:space="preserve">/ на ......................................................... / наименование на участника / - участник в обявена обществена поръчка с предмет </w:t>
      </w:r>
      <w:r w:rsidR="00467B60" w:rsidRPr="00FE07DC">
        <w:rPr>
          <w:rFonts w:ascii="Calibri" w:eastAsia="Calibri" w:hAnsi="Calibri" w:cs="Times New Roman"/>
          <w:sz w:val="20"/>
          <w:szCs w:val="20"/>
        </w:rPr>
        <w:t>„</w:t>
      </w:r>
      <w:r w:rsidR="00467B60">
        <w:rPr>
          <w:rFonts w:ascii="Calibri" w:eastAsia="Calibri" w:hAnsi="Calibri" w:cs="Times New Roman"/>
          <w:sz w:val="20"/>
          <w:szCs w:val="20"/>
        </w:rPr>
        <w:t>ПОДМЯНА НА ВЕРТИКАЛНИ ЩРАНГОВЕ</w:t>
      </w:r>
      <w:r w:rsidR="00467B60" w:rsidRPr="00FE07DC">
        <w:rPr>
          <w:rFonts w:ascii="Calibri" w:eastAsia="Calibri" w:hAnsi="Calibri" w:cs="Times New Roman"/>
          <w:sz w:val="20"/>
          <w:szCs w:val="20"/>
        </w:rPr>
        <w:t xml:space="preserve"> НА ОТОПЛИТЕЛНА ИНСТАЛАЦИЯ В СГРАДАТА НА СРЗИ, НА УЛ. ,,</w:t>
      </w:r>
      <w:r w:rsidR="00467B60">
        <w:rPr>
          <w:rFonts w:ascii="Calibri" w:eastAsia="Calibri" w:hAnsi="Calibri" w:cs="Times New Roman"/>
          <w:sz w:val="20"/>
          <w:szCs w:val="20"/>
        </w:rPr>
        <w:t>ЦАР СИМЕОН</w:t>
      </w:r>
      <w:r w:rsidR="00467B60" w:rsidRPr="00FE07DC">
        <w:rPr>
          <w:rFonts w:ascii="Calibri" w:eastAsia="Calibri" w:hAnsi="Calibri" w:cs="Times New Roman"/>
          <w:sz w:val="20"/>
          <w:szCs w:val="20"/>
        </w:rPr>
        <w:t xml:space="preserve">‘‘ № </w:t>
      </w:r>
      <w:r w:rsidR="00467B60">
        <w:rPr>
          <w:rFonts w:ascii="Calibri" w:eastAsia="Calibri" w:hAnsi="Calibri" w:cs="Times New Roman"/>
          <w:sz w:val="20"/>
          <w:szCs w:val="20"/>
        </w:rPr>
        <w:t>169 А</w:t>
      </w:r>
      <w:r w:rsidR="00467B60" w:rsidRPr="00FE07DC">
        <w:rPr>
          <w:rFonts w:ascii="Calibri" w:eastAsia="Calibri" w:hAnsi="Calibri" w:cs="Times New Roman"/>
          <w:sz w:val="20"/>
          <w:szCs w:val="20"/>
        </w:rPr>
        <w:t>, ГР. СОФИЯ”</w:t>
      </w:r>
      <w:r w:rsidR="00467B60">
        <w:rPr>
          <w:rFonts w:ascii="Calibri" w:eastAsia="Calibri" w:hAnsi="Calibri" w:cs="Times New Roman"/>
          <w:sz w:val="20"/>
          <w:szCs w:val="20"/>
        </w:rPr>
        <w:t>,</w:t>
      </w:r>
    </w:p>
    <w:p w:rsidR="001C77D3" w:rsidRDefault="001C77D3" w:rsidP="001C77D3">
      <w:pPr>
        <w:spacing w:line="240" w:lineRule="auto"/>
        <w:rPr>
          <w:rFonts w:ascii="Calibri" w:eastAsia="Calibri" w:hAnsi="Calibri" w:cs="Times New Roman"/>
          <w:sz w:val="20"/>
          <w:szCs w:val="20"/>
        </w:rPr>
      </w:pPr>
      <w:r>
        <w:rPr>
          <w:rFonts w:ascii="Calibri" w:eastAsia="Calibri" w:hAnsi="Calibri" w:cs="Times New Roman"/>
          <w:sz w:val="20"/>
          <w:szCs w:val="20"/>
        </w:rPr>
        <w:t>предлагаме да изпълним поръчката,</w:t>
      </w:r>
      <w:r w:rsidR="00BA2851">
        <w:rPr>
          <w:rFonts w:ascii="Calibri" w:eastAsia="Calibri" w:hAnsi="Calibri" w:cs="Times New Roman"/>
          <w:sz w:val="20"/>
          <w:szCs w:val="20"/>
        </w:rPr>
        <w:t xml:space="preserve"> в случай, че бъдем избрани</w:t>
      </w:r>
      <w:r>
        <w:rPr>
          <w:rFonts w:ascii="Calibri" w:eastAsia="Calibri" w:hAnsi="Calibri" w:cs="Times New Roman"/>
          <w:sz w:val="20"/>
          <w:szCs w:val="20"/>
        </w:rPr>
        <w:t xml:space="preserve"> съгласно изискванията на Възложителя при следните условия:</w:t>
      </w:r>
    </w:p>
    <w:p w:rsidR="001C77D3" w:rsidRDefault="001C77D3" w:rsidP="001C77D3">
      <w:pPr>
        <w:spacing w:line="240" w:lineRule="auto"/>
        <w:rPr>
          <w:rFonts w:ascii="Calibri" w:eastAsia="Calibri" w:hAnsi="Calibri" w:cs="Times New Roman"/>
          <w:sz w:val="20"/>
          <w:szCs w:val="20"/>
        </w:rPr>
      </w:pPr>
    </w:p>
    <w:p w:rsidR="001C77D3" w:rsidRDefault="001C77D3" w:rsidP="001C77D3">
      <w:pPr>
        <w:pStyle w:val="ListParagraph"/>
        <w:numPr>
          <w:ilvl w:val="0"/>
          <w:numId w:val="21"/>
        </w:numPr>
        <w:spacing w:line="240" w:lineRule="auto"/>
        <w:rPr>
          <w:rFonts w:ascii="Calibri" w:eastAsia="Calibri" w:hAnsi="Calibri" w:cs="Times New Roman"/>
          <w:sz w:val="20"/>
          <w:szCs w:val="20"/>
        </w:rPr>
      </w:pPr>
      <w:r>
        <w:rPr>
          <w:rFonts w:ascii="Calibri" w:eastAsia="Calibri" w:hAnsi="Calibri" w:cs="Times New Roman"/>
          <w:sz w:val="20"/>
          <w:szCs w:val="20"/>
        </w:rPr>
        <w:t>Качествено и добросъвестно изпълнение, в пълен обем на описаните дейности в Т</w:t>
      </w:r>
      <w:r w:rsidR="00BA2851">
        <w:rPr>
          <w:rFonts w:ascii="Calibri" w:eastAsia="Calibri" w:hAnsi="Calibri" w:cs="Times New Roman"/>
          <w:sz w:val="20"/>
          <w:szCs w:val="20"/>
        </w:rPr>
        <w:t>ехническата спецификация и при всички условия на обявата и приложенията към нея.</w:t>
      </w:r>
    </w:p>
    <w:p w:rsidR="00BA2851" w:rsidRDefault="00BA2851" w:rsidP="00BA2851">
      <w:pPr>
        <w:pStyle w:val="ListParagraph"/>
        <w:spacing w:line="240" w:lineRule="auto"/>
        <w:rPr>
          <w:rFonts w:ascii="Calibri" w:eastAsia="Calibri" w:hAnsi="Calibri" w:cs="Times New Roman"/>
          <w:sz w:val="20"/>
          <w:szCs w:val="20"/>
        </w:rPr>
      </w:pPr>
    </w:p>
    <w:p w:rsidR="001C77D3" w:rsidRDefault="001C77D3" w:rsidP="001C77D3">
      <w:pPr>
        <w:pStyle w:val="ListParagraph"/>
        <w:numPr>
          <w:ilvl w:val="0"/>
          <w:numId w:val="21"/>
        </w:numPr>
        <w:spacing w:line="240" w:lineRule="auto"/>
        <w:rPr>
          <w:rFonts w:ascii="Calibri" w:eastAsia="Calibri" w:hAnsi="Calibri" w:cs="Times New Roman"/>
          <w:sz w:val="20"/>
          <w:szCs w:val="20"/>
        </w:rPr>
      </w:pPr>
      <w:r>
        <w:rPr>
          <w:rFonts w:ascii="Calibri" w:eastAsia="Calibri" w:hAnsi="Calibri" w:cs="Times New Roman"/>
          <w:sz w:val="20"/>
          <w:szCs w:val="20"/>
        </w:rPr>
        <w:t xml:space="preserve">Предлагаме да изпълним предмета на поръчката в срок от ............работни дни, считано от </w:t>
      </w:r>
      <w:r w:rsidR="0025045E">
        <w:rPr>
          <w:rFonts w:ascii="Calibri" w:eastAsia="Calibri" w:hAnsi="Calibri" w:cs="Times New Roman"/>
          <w:sz w:val="20"/>
          <w:szCs w:val="20"/>
        </w:rPr>
        <w:t>датата на подписване на договор и не по-късно от началото на отоплителния сезон, в случай че бъдем избрани за изпълнител.</w:t>
      </w:r>
    </w:p>
    <w:p w:rsidR="001C77D3" w:rsidRDefault="001C77D3" w:rsidP="001C77D3">
      <w:pPr>
        <w:spacing w:line="240" w:lineRule="auto"/>
        <w:rPr>
          <w:rFonts w:ascii="Calibri" w:eastAsia="Calibri" w:hAnsi="Calibri" w:cs="Times New Roman"/>
          <w:sz w:val="20"/>
          <w:szCs w:val="20"/>
        </w:rPr>
      </w:pPr>
    </w:p>
    <w:p w:rsidR="00BA2851" w:rsidRDefault="00BA2851" w:rsidP="00BA2851">
      <w:pPr>
        <w:ind w:left="284"/>
        <w:rPr>
          <w:rFonts w:ascii="Calibri" w:eastAsia="Calibri" w:hAnsi="Calibri" w:cs="Times New Roman"/>
          <w:b/>
          <w:i/>
          <w:sz w:val="20"/>
          <w:szCs w:val="20"/>
        </w:rPr>
      </w:pPr>
    </w:p>
    <w:p w:rsidR="00BA2851" w:rsidRDefault="00BA2851" w:rsidP="00BA2851">
      <w:pPr>
        <w:ind w:left="284"/>
        <w:rPr>
          <w:rFonts w:ascii="Calibri" w:eastAsia="Calibri" w:hAnsi="Calibri" w:cs="Times New Roman"/>
          <w:b/>
          <w:i/>
          <w:sz w:val="20"/>
          <w:szCs w:val="20"/>
        </w:rPr>
      </w:pPr>
    </w:p>
    <w:p w:rsidR="00BA2851" w:rsidRPr="00FE07DC" w:rsidRDefault="00BA2851" w:rsidP="00BA2851">
      <w:pPr>
        <w:ind w:left="284"/>
        <w:rPr>
          <w:rFonts w:ascii="Calibri" w:eastAsia="Calibri" w:hAnsi="Calibri" w:cs="Times New Roman"/>
          <w:b/>
          <w:i/>
          <w:sz w:val="20"/>
          <w:szCs w:val="20"/>
        </w:rPr>
      </w:pPr>
    </w:p>
    <w:p w:rsidR="00BA2851" w:rsidRPr="00FE07DC" w:rsidRDefault="00BA2851" w:rsidP="00BA2851">
      <w:pPr>
        <w:spacing w:line="240" w:lineRule="auto"/>
        <w:ind w:firstLine="567"/>
        <w:jc w:val="left"/>
        <w:rPr>
          <w:rFonts w:ascii="Calibri" w:eastAsia="Calibri" w:hAnsi="Calibri" w:cs="Calibri"/>
          <w:sz w:val="20"/>
          <w:szCs w:val="20"/>
        </w:rPr>
      </w:pPr>
      <w:r w:rsidRPr="00FE07DC">
        <w:rPr>
          <w:rFonts w:ascii="Calibri" w:eastAsia="Calibri" w:hAnsi="Calibri" w:cs="Calibri"/>
          <w:sz w:val="20"/>
          <w:szCs w:val="20"/>
        </w:rPr>
        <w:t>Дата ___________2017 г.</w:t>
      </w:r>
    </w:p>
    <w:p w:rsidR="00BA2851" w:rsidRPr="00FE07DC" w:rsidRDefault="00BA2851" w:rsidP="00BA2851">
      <w:pPr>
        <w:spacing w:line="240" w:lineRule="auto"/>
        <w:ind w:right="407" w:firstLine="567"/>
        <w:jc w:val="right"/>
        <w:rPr>
          <w:rFonts w:ascii="Calibri" w:eastAsia="Calibri" w:hAnsi="Calibri" w:cs="Calibri"/>
          <w:b/>
          <w:sz w:val="20"/>
          <w:szCs w:val="20"/>
          <w:u w:val="single"/>
        </w:rPr>
      </w:pPr>
      <w:r w:rsidRPr="00FE07DC">
        <w:rPr>
          <w:rFonts w:ascii="Calibri" w:eastAsia="Calibri" w:hAnsi="Calibri" w:cs="Calibri"/>
          <w:b/>
          <w:sz w:val="20"/>
          <w:szCs w:val="20"/>
          <w:u w:val="single"/>
        </w:rPr>
        <w:t>ПОДПИС:</w:t>
      </w:r>
      <w:r w:rsidRPr="00FE07DC">
        <w:rPr>
          <w:rFonts w:ascii="Calibri" w:eastAsia="Calibri" w:hAnsi="Calibri" w:cs="Calibri"/>
          <w:b/>
          <w:sz w:val="20"/>
          <w:szCs w:val="20"/>
          <w:u w:val="single"/>
        </w:rPr>
        <w:tab/>
      </w:r>
      <w:r w:rsidRPr="00FE07DC">
        <w:rPr>
          <w:rFonts w:ascii="Calibri" w:eastAsia="Calibri" w:hAnsi="Calibri" w:cs="Calibri"/>
          <w:b/>
          <w:sz w:val="20"/>
          <w:szCs w:val="20"/>
          <w:u w:val="single"/>
        </w:rPr>
        <w:tab/>
      </w:r>
      <w:r w:rsidRPr="00FE07DC">
        <w:rPr>
          <w:rFonts w:ascii="Calibri" w:eastAsia="Calibri" w:hAnsi="Calibri" w:cs="Calibri"/>
          <w:b/>
          <w:sz w:val="20"/>
          <w:szCs w:val="20"/>
          <w:u w:val="single"/>
        </w:rPr>
        <w:tab/>
      </w:r>
      <w:r w:rsidRPr="00FE07DC">
        <w:rPr>
          <w:rFonts w:ascii="Calibri" w:eastAsia="Calibri" w:hAnsi="Calibri" w:cs="Calibri"/>
          <w:b/>
          <w:sz w:val="20"/>
          <w:szCs w:val="20"/>
          <w:u w:val="single"/>
        </w:rPr>
        <w:tab/>
      </w:r>
    </w:p>
    <w:p w:rsidR="00BA2851" w:rsidRPr="00FE07DC" w:rsidRDefault="00BA2851" w:rsidP="00BA2851">
      <w:pPr>
        <w:widowControl w:val="0"/>
        <w:spacing w:line="240" w:lineRule="auto"/>
        <w:ind w:right="407"/>
        <w:jc w:val="right"/>
        <w:rPr>
          <w:rFonts w:ascii="Calibri" w:eastAsia="Calibri" w:hAnsi="Calibri" w:cs="Calibri"/>
          <w:kern w:val="1"/>
          <w:sz w:val="20"/>
          <w:szCs w:val="20"/>
          <w:lang w:eastAsia="bg-BG"/>
        </w:rPr>
      </w:pPr>
      <w:r w:rsidRPr="00FE07DC">
        <w:rPr>
          <w:rFonts w:ascii="Calibri" w:eastAsia="Calibri" w:hAnsi="Calibri" w:cs="Calibri"/>
          <w:kern w:val="1"/>
          <w:sz w:val="20"/>
          <w:szCs w:val="20"/>
          <w:lang w:eastAsia="bg-BG"/>
        </w:rPr>
        <w:t>__________________________ (име и фамилия)</w:t>
      </w:r>
    </w:p>
    <w:p w:rsidR="00BA2851" w:rsidRPr="00FE07DC" w:rsidRDefault="00BA2851" w:rsidP="00BA2851">
      <w:pPr>
        <w:widowControl w:val="0"/>
        <w:spacing w:line="240" w:lineRule="auto"/>
        <w:ind w:right="407" w:firstLine="567"/>
        <w:jc w:val="right"/>
        <w:rPr>
          <w:rFonts w:ascii="Calibri" w:eastAsia="Calibri" w:hAnsi="Calibri" w:cs="Calibri"/>
          <w:kern w:val="1"/>
          <w:sz w:val="20"/>
          <w:szCs w:val="20"/>
          <w:lang w:eastAsia="bg-BG"/>
        </w:rPr>
      </w:pPr>
      <w:r w:rsidRPr="00FE07DC">
        <w:rPr>
          <w:rFonts w:ascii="Calibri" w:eastAsia="Calibri" w:hAnsi="Calibri" w:cs="Calibri"/>
          <w:kern w:val="1"/>
          <w:sz w:val="20"/>
          <w:szCs w:val="20"/>
          <w:lang w:eastAsia="bg-BG"/>
        </w:rPr>
        <w:t xml:space="preserve">_____________________________ (длъжност на </w:t>
      </w:r>
    </w:p>
    <w:p w:rsidR="00BA2851" w:rsidRPr="00FE07DC" w:rsidRDefault="00BA2851" w:rsidP="00BA2851">
      <w:pPr>
        <w:widowControl w:val="0"/>
        <w:spacing w:line="240" w:lineRule="auto"/>
        <w:ind w:right="407" w:firstLine="567"/>
        <w:jc w:val="right"/>
        <w:rPr>
          <w:rFonts w:ascii="Calibri" w:eastAsia="Calibri" w:hAnsi="Calibri" w:cs="Calibri"/>
          <w:kern w:val="1"/>
          <w:sz w:val="20"/>
          <w:szCs w:val="20"/>
          <w:lang w:eastAsia="bg-BG"/>
        </w:rPr>
      </w:pPr>
      <w:r w:rsidRPr="00FE07DC">
        <w:rPr>
          <w:rFonts w:ascii="Calibri" w:eastAsia="Calibri" w:hAnsi="Calibri" w:cs="Calibri"/>
          <w:kern w:val="1"/>
          <w:sz w:val="20"/>
          <w:szCs w:val="20"/>
          <w:lang w:eastAsia="bg-BG"/>
        </w:rPr>
        <w:t>лицето, което подписва офертата)</w:t>
      </w:r>
    </w:p>
    <w:p w:rsidR="00BA2851" w:rsidRDefault="00BA2851" w:rsidP="00BA2851">
      <w:pPr>
        <w:rPr>
          <w:i/>
          <w:sz w:val="20"/>
          <w:szCs w:val="20"/>
        </w:rPr>
      </w:pPr>
      <w:r>
        <w:rPr>
          <w:i/>
          <w:sz w:val="20"/>
          <w:szCs w:val="20"/>
        </w:rPr>
        <w:br w:type="page"/>
      </w:r>
    </w:p>
    <w:p w:rsidR="001C77D3" w:rsidRPr="001C77D3" w:rsidRDefault="001C77D3" w:rsidP="001C77D3">
      <w:pPr>
        <w:spacing w:line="240" w:lineRule="auto"/>
        <w:rPr>
          <w:rFonts w:ascii="Calibri" w:eastAsia="Calibri" w:hAnsi="Calibri" w:cs="Times New Roman"/>
          <w:sz w:val="20"/>
          <w:szCs w:val="20"/>
        </w:rPr>
      </w:pPr>
    </w:p>
    <w:p w:rsidR="007113A6" w:rsidRDefault="007113A6" w:rsidP="007113A6">
      <w:pPr>
        <w:jc w:val="right"/>
        <w:rPr>
          <w:i/>
          <w:sz w:val="20"/>
          <w:szCs w:val="20"/>
        </w:rPr>
      </w:pPr>
      <w:r w:rsidRPr="007113A6">
        <w:rPr>
          <w:i/>
          <w:sz w:val="20"/>
          <w:szCs w:val="20"/>
        </w:rPr>
        <w:t xml:space="preserve">Приложение № </w:t>
      </w:r>
      <w:r w:rsidR="00EC3A03">
        <w:rPr>
          <w:i/>
          <w:sz w:val="20"/>
          <w:szCs w:val="20"/>
        </w:rPr>
        <w:t>4</w:t>
      </w:r>
      <w:r w:rsidRPr="007113A6">
        <w:rPr>
          <w:i/>
          <w:sz w:val="20"/>
          <w:szCs w:val="20"/>
        </w:rPr>
        <w:t xml:space="preserve"> към обява с изх. № </w:t>
      </w:r>
      <w:r w:rsidR="00E157CF">
        <w:rPr>
          <w:i/>
          <w:sz w:val="20"/>
          <w:szCs w:val="20"/>
        </w:rPr>
        <w:t>12-00-221</w:t>
      </w:r>
      <w:r w:rsidR="00E157CF" w:rsidRPr="00AD41AB">
        <w:rPr>
          <w:i/>
          <w:sz w:val="20"/>
          <w:szCs w:val="20"/>
        </w:rPr>
        <w:t>/</w:t>
      </w:r>
      <w:r w:rsidR="00E157CF">
        <w:rPr>
          <w:i/>
          <w:sz w:val="20"/>
          <w:szCs w:val="20"/>
        </w:rPr>
        <w:t>22</w:t>
      </w:r>
      <w:r w:rsidR="00E157CF">
        <w:rPr>
          <w:i/>
          <w:sz w:val="20"/>
          <w:szCs w:val="20"/>
          <w:lang w:val="en-US"/>
        </w:rPr>
        <w:t>.06.</w:t>
      </w:r>
      <w:r w:rsidR="00E157CF" w:rsidRPr="00AD41AB">
        <w:rPr>
          <w:i/>
          <w:sz w:val="20"/>
          <w:szCs w:val="20"/>
        </w:rPr>
        <w:t>2017 г.</w:t>
      </w:r>
    </w:p>
    <w:p w:rsidR="002913AC" w:rsidRDefault="002913AC">
      <w:pPr>
        <w:rPr>
          <w:i/>
          <w:sz w:val="20"/>
          <w:szCs w:val="20"/>
        </w:rPr>
      </w:pPr>
    </w:p>
    <w:p w:rsidR="002913AC" w:rsidRPr="002913AC" w:rsidRDefault="002913AC" w:rsidP="002913AC">
      <w:pPr>
        <w:jc w:val="center"/>
        <w:rPr>
          <w:b/>
          <w:sz w:val="20"/>
          <w:szCs w:val="20"/>
        </w:rPr>
      </w:pPr>
    </w:p>
    <w:p w:rsidR="007113A6" w:rsidRDefault="002913AC" w:rsidP="002913AC">
      <w:pPr>
        <w:jc w:val="center"/>
        <w:rPr>
          <w:b/>
          <w:sz w:val="20"/>
          <w:szCs w:val="20"/>
        </w:rPr>
      </w:pPr>
      <w:r w:rsidRPr="002913AC">
        <w:rPr>
          <w:b/>
          <w:sz w:val="20"/>
          <w:szCs w:val="20"/>
        </w:rPr>
        <w:t>ЦЕНОВО ПРЕДЛОЖЕНИЕ</w:t>
      </w:r>
    </w:p>
    <w:p w:rsidR="002913AC" w:rsidRDefault="002913AC" w:rsidP="006004E0">
      <w:pPr>
        <w:spacing w:line="276" w:lineRule="auto"/>
        <w:rPr>
          <w:b/>
          <w:sz w:val="20"/>
          <w:szCs w:val="20"/>
        </w:rPr>
      </w:pPr>
    </w:p>
    <w:p w:rsidR="0083506B" w:rsidRPr="00FE07DC" w:rsidRDefault="002913AC" w:rsidP="0083506B">
      <w:pPr>
        <w:spacing w:line="240" w:lineRule="auto"/>
        <w:rPr>
          <w:rFonts w:ascii="Calibri" w:eastAsia="Calibri" w:hAnsi="Calibri" w:cs="Times New Roman"/>
          <w:sz w:val="20"/>
          <w:szCs w:val="20"/>
        </w:rPr>
      </w:pPr>
      <w:r w:rsidRPr="002913AC">
        <w:rPr>
          <w:rFonts w:ascii="Calibri" w:eastAsia="Calibri" w:hAnsi="Calibri" w:cs="Times New Roman"/>
          <w:sz w:val="20"/>
          <w:szCs w:val="20"/>
        </w:rPr>
        <w:t>Долуподписаният /-ната/ ....................................... /три имена/, в качеството ми на представляващ ……………………………… /</w:t>
      </w:r>
      <w:r w:rsidRPr="002913AC">
        <w:rPr>
          <w:rFonts w:ascii="Calibri" w:eastAsia="Calibri" w:hAnsi="Calibri" w:cs="Times New Roman"/>
          <w:i/>
          <w:sz w:val="20"/>
          <w:szCs w:val="20"/>
        </w:rPr>
        <w:t>управител, член на управителен орган, упълномощено лице с пълномощно № … от дата …. – посочва се</w:t>
      </w:r>
      <w:r w:rsidRPr="002913AC">
        <w:rPr>
          <w:rFonts w:ascii="Calibri" w:eastAsia="Calibri" w:hAnsi="Calibri" w:cs="Times New Roman"/>
          <w:sz w:val="20"/>
          <w:szCs w:val="20"/>
        </w:rPr>
        <w:t xml:space="preserve">/ на ......................................................... / наименование на участника / - участник в обявена обществена поръчка с предмет </w:t>
      </w:r>
      <w:r w:rsidR="0083506B" w:rsidRPr="00FE07DC">
        <w:rPr>
          <w:rFonts w:ascii="Calibri" w:eastAsia="Calibri" w:hAnsi="Calibri" w:cs="Times New Roman"/>
          <w:sz w:val="20"/>
          <w:szCs w:val="20"/>
        </w:rPr>
        <w:t>„</w:t>
      </w:r>
      <w:r w:rsidR="0083506B">
        <w:rPr>
          <w:rFonts w:ascii="Calibri" w:eastAsia="Calibri" w:hAnsi="Calibri" w:cs="Times New Roman"/>
          <w:sz w:val="20"/>
          <w:szCs w:val="20"/>
        </w:rPr>
        <w:t>ПОДМЯНА НА ВЕРТИКАЛНИ ЩРАНГОВЕ</w:t>
      </w:r>
      <w:r w:rsidR="0083506B" w:rsidRPr="00FE07DC">
        <w:rPr>
          <w:rFonts w:ascii="Calibri" w:eastAsia="Calibri" w:hAnsi="Calibri" w:cs="Times New Roman"/>
          <w:sz w:val="20"/>
          <w:szCs w:val="20"/>
        </w:rPr>
        <w:t xml:space="preserve"> НА ОТОПЛИТЕЛНА ИНСТАЛАЦИЯ В СГРАДАТА НА СРЗИ, НА УЛ. ,,</w:t>
      </w:r>
      <w:r w:rsidR="0083506B">
        <w:rPr>
          <w:rFonts w:ascii="Calibri" w:eastAsia="Calibri" w:hAnsi="Calibri" w:cs="Times New Roman"/>
          <w:sz w:val="20"/>
          <w:szCs w:val="20"/>
        </w:rPr>
        <w:t>ЦАР СИМЕОН</w:t>
      </w:r>
      <w:r w:rsidR="0083506B" w:rsidRPr="00FE07DC">
        <w:rPr>
          <w:rFonts w:ascii="Calibri" w:eastAsia="Calibri" w:hAnsi="Calibri" w:cs="Times New Roman"/>
          <w:sz w:val="20"/>
          <w:szCs w:val="20"/>
        </w:rPr>
        <w:t xml:space="preserve">‘‘ № </w:t>
      </w:r>
      <w:r w:rsidR="0083506B">
        <w:rPr>
          <w:rFonts w:ascii="Calibri" w:eastAsia="Calibri" w:hAnsi="Calibri" w:cs="Times New Roman"/>
          <w:sz w:val="20"/>
          <w:szCs w:val="20"/>
        </w:rPr>
        <w:t>169 А</w:t>
      </w:r>
      <w:r w:rsidR="0083506B" w:rsidRPr="00FE07DC">
        <w:rPr>
          <w:rFonts w:ascii="Calibri" w:eastAsia="Calibri" w:hAnsi="Calibri" w:cs="Times New Roman"/>
          <w:sz w:val="20"/>
          <w:szCs w:val="20"/>
        </w:rPr>
        <w:t>, ГР. СОФИЯ”</w:t>
      </w:r>
    </w:p>
    <w:p w:rsidR="002913AC" w:rsidRDefault="002913AC" w:rsidP="006004E0">
      <w:pPr>
        <w:spacing w:line="276" w:lineRule="auto"/>
        <w:rPr>
          <w:rFonts w:ascii="Calibri" w:eastAsia="Calibri" w:hAnsi="Calibri" w:cs="Times New Roman"/>
          <w:sz w:val="20"/>
          <w:szCs w:val="20"/>
        </w:rPr>
      </w:pPr>
      <w:r w:rsidRPr="002913AC">
        <w:rPr>
          <w:rFonts w:ascii="Calibri" w:eastAsia="Calibri" w:hAnsi="Calibri" w:cs="Times New Roman"/>
          <w:sz w:val="20"/>
          <w:szCs w:val="20"/>
        </w:rPr>
        <w:t xml:space="preserve">Представям настоящото ценово предложение  за изпълнение на обществената поръчка, като предлагаме обща цена в размер на </w:t>
      </w:r>
      <w:r w:rsidRPr="002913AC">
        <w:rPr>
          <w:rFonts w:ascii="Calibri" w:eastAsia="Calibri" w:hAnsi="Calibri" w:cs="Times New Roman"/>
          <w:b/>
          <w:sz w:val="20"/>
          <w:szCs w:val="20"/>
        </w:rPr>
        <w:t>............................. /словом............../ лева без ДДС</w:t>
      </w:r>
      <w:r w:rsidRPr="002913AC">
        <w:rPr>
          <w:rFonts w:ascii="Calibri" w:eastAsia="Calibri" w:hAnsi="Calibri" w:cs="Times New Roman"/>
          <w:sz w:val="20"/>
          <w:szCs w:val="20"/>
        </w:rPr>
        <w:t xml:space="preserve">, </w:t>
      </w:r>
      <w:r w:rsidR="00BA2851">
        <w:rPr>
          <w:rFonts w:ascii="Calibri" w:eastAsia="Calibri" w:hAnsi="Calibri" w:cs="Times New Roman"/>
          <w:sz w:val="20"/>
          <w:szCs w:val="20"/>
        </w:rPr>
        <w:t xml:space="preserve">в съответсвие с количествено-стойностната сметка, </w:t>
      </w:r>
      <w:r w:rsidRPr="002913AC">
        <w:rPr>
          <w:rFonts w:ascii="Calibri" w:eastAsia="Calibri" w:hAnsi="Calibri" w:cs="Times New Roman"/>
          <w:sz w:val="20"/>
          <w:szCs w:val="20"/>
        </w:rPr>
        <w:t>включваща абсолютно всички разходи за изпълнение и формирана от единични цени, при които са спазени всички приложими норм</w:t>
      </w:r>
      <w:r>
        <w:rPr>
          <w:rFonts w:ascii="Calibri" w:eastAsia="Calibri" w:hAnsi="Calibri" w:cs="Times New Roman"/>
          <w:sz w:val="20"/>
          <w:szCs w:val="20"/>
        </w:rPr>
        <w:t>ативни изисквания</w:t>
      </w:r>
      <w:r w:rsidR="0067262A">
        <w:rPr>
          <w:rFonts w:ascii="Calibri" w:eastAsia="Calibri" w:hAnsi="Calibri" w:cs="Times New Roman"/>
          <w:sz w:val="20"/>
          <w:szCs w:val="20"/>
        </w:rPr>
        <w:t>.</w:t>
      </w:r>
      <w:r>
        <w:rPr>
          <w:rFonts w:ascii="Calibri" w:eastAsia="Calibri" w:hAnsi="Calibri" w:cs="Times New Roman"/>
          <w:sz w:val="20"/>
          <w:szCs w:val="20"/>
        </w:rPr>
        <w:t>Неразделна част от настоящото ценово предложение е Количествено-стойностна сметка:</w:t>
      </w:r>
    </w:p>
    <w:p w:rsidR="003A28ED" w:rsidRDefault="003A28ED" w:rsidP="006004E0">
      <w:pPr>
        <w:spacing w:line="276" w:lineRule="auto"/>
        <w:rPr>
          <w:rFonts w:ascii="Calibri" w:eastAsia="Calibri" w:hAnsi="Calibri" w:cs="Times New Roman"/>
          <w:sz w:val="20"/>
          <w:szCs w:val="20"/>
        </w:rPr>
      </w:pPr>
    </w:p>
    <w:tbl>
      <w:tblPr>
        <w:tblW w:w="9914" w:type="dxa"/>
        <w:tblInd w:w="93" w:type="dxa"/>
        <w:tblLook w:val="04A0" w:firstRow="1" w:lastRow="0" w:firstColumn="1" w:lastColumn="0" w:noHBand="0" w:noVBand="1"/>
      </w:tblPr>
      <w:tblGrid>
        <w:gridCol w:w="596"/>
        <w:gridCol w:w="4410"/>
        <w:gridCol w:w="832"/>
        <w:gridCol w:w="1295"/>
        <w:gridCol w:w="1389"/>
        <w:gridCol w:w="1392"/>
      </w:tblGrid>
      <w:tr w:rsidR="00390813" w:rsidRPr="00CE324F" w:rsidTr="00390813">
        <w:trPr>
          <w:trHeight w:val="900"/>
        </w:trPr>
        <w:tc>
          <w:tcPr>
            <w:tcW w:w="9914"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tcPr>
          <w:p w:rsidR="00390813" w:rsidRPr="00CE324F" w:rsidRDefault="00390813" w:rsidP="00CE324F">
            <w:pPr>
              <w:spacing w:line="240" w:lineRule="auto"/>
              <w:jc w:val="center"/>
              <w:rPr>
                <w:rFonts w:ascii="Calibri" w:eastAsia="Times New Roman" w:hAnsi="Calibri" w:cs="Times New Roman"/>
                <w:lang w:val="en-US"/>
              </w:rPr>
            </w:pPr>
            <w:r w:rsidRPr="00390813">
              <w:rPr>
                <w:rFonts w:ascii="Calibri" w:eastAsia="Calibri" w:hAnsi="Calibri" w:cs="Times New Roman"/>
                <w:sz w:val="20"/>
                <w:szCs w:val="20"/>
              </w:rPr>
              <w:t>ПОДМЯНА НА ВЕРТИКАЛНИ ЩРАНГОВЕ НА ОТОПЛИТЕЛНА ИНСТАЛАЦИЯ В СГРАДАТА НА СРЗИ, НА УЛ. ,,ЦАР СИМЕОН</w:t>
            </w:r>
            <w:r w:rsidRPr="003A28ED">
              <w:rPr>
                <w:rFonts w:ascii="Calibri" w:eastAsia="Calibri" w:hAnsi="Calibri" w:cs="Times New Roman"/>
                <w:sz w:val="20"/>
                <w:szCs w:val="20"/>
              </w:rPr>
              <w:t>‘‘ № 169 А</w:t>
            </w:r>
          </w:p>
        </w:tc>
      </w:tr>
      <w:tr w:rsidR="00CE324F" w:rsidRPr="00CE324F" w:rsidTr="00390813">
        <w:trPr>
          <w:trHeight w:val="900"/>
        </w:trPr>
        <w:tc>
          <w:tcPr>
            <w:tcW w:w="59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proofErr w:type="gramStart"/>
            <w:r w:rsidRPr="00CE324F">
              <w:rPr>
                <w:rFonts w:ascii="Calibri" w:eastAsia="Times New Roman" w:hAnsi="Calibri" w:cs="Times New Roman"/>
                <w:lang w:val="en-US"/>
              </w:rPr>
              <w:t>поз</w:t>
            </w:r>
            <w:proofErr w:type="gramEnd"/>
            <w:r w:rsidRPr="00CE324F">
              <w:rPr>
                <w:rFonts w:ascii="Calibri" w:eastAsia="Times New Roman" w:hAnsi="Calibri" w:cs="Times New Roman"/>
                <w:lang w:val="en-US"/>
              </w:rPr>
              <w:t>.</w:t>
            </w:r>
          </w:p>
        </w:tc>
        <w:tc>
          <w:tcPr>
            <w:tcW w:w="4410" w:type="dxa"/>
            <w:tcBorders>
              <w:top w:val="single" w:sz="4" w:space="0" w:color="auto"/>
              <w:left w:val="nil"/>
              <w:bottom w:val="single" w:sz="4" w:space="0" w:color="auto"/>
              <w:right w:val="single" w:sz="4" w:space="0" w:color="auto"/>
            </w:tcBorders>
            <w:shd w:val="clear" w:color="000000" w:fill="BFBFBF"/>
            <w:vAlign w:val="center"/>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Описание на стройтелно монтажни работи</w:t>
            </w:r>
          </w:p>
        </w:tc>
        <w:tc>
          <w:tcPr>
            <w:tcW w:w="832" w:type="dxa"/>
            <w:tcBorders>
              <w:top w:val="single" w:sz="4" w:space="0" w:color="auto"/>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Мярка</w:t>
            </w:r>
          </w:p>
        </w:tc>
        <w:tc>
          <w:tcPr>
            <w:tcW w:w="1295" w:type="dxa"/>
            <w:tcBorders>
              <w:top w:val="single" w:sz="4" w:space="0" w:color="auto"/>
              <w:left w:val="nil"/>
              <w:bottom w:val="single" w:sz="4" w:space="0" w:color="auto"/>
              <w:right w:val="single" w:sz="4" w:space="0" w:color="auto"/>
            </w:tcBorders>
            <w:shd w:val="clear" w:color="000000" w:fill="BFBFBF"/>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Количество</w:t>
            </w:r>
          </w:p>
        </w:tc>
        <w:tc>
          <w:tcPr>
            <w:tcW w:w="1389" w:type="dxa"/>
            <w:tcBorders>
              <w:top w:val="single" w:sz="4" w:space="0" w:color="auto"/>
              <w:left w:val="nil"/>
              <w:bottom w:val="single" w:sz="4" w:space="0" w:color="auto"/>
              <w:right w:val="single" w:sz="4" w:space="0" w:color="auto"/>
            </w:tcBorders>
            <w:shd w:val="clear" w:color="000000" w:fill="BFBFBF"/>
            <w:vAlign w:val="center"/>
            <w:hideMark/>
          </w:tcPr>
          <w:p w:rsidR="00CE324F" w:rsidRPr="003A28ED" w:rsidRDefault="00CE324F" w:rsidP="00CE324F">
            <w:pPr>
              <w:spacing w:line="240" w:lineRule="auto"/>
              <w:jc w:val="center"/>
              <w:rPr>
                <w:rFonts w:ascii="Calibri" w:eastAsia="Times New Roman" w:hAnsi="Calibri" w:cs="Times New Roman"/>
              </w:rPr>
            </w:pPr>
            <w:r w:rsidRPr="00CE324F">
              <w:rPr>
                <w:rFonts w:ascii="Calibri" w:eastAsia="Times New Roman" w:hAnsi="Calibri" w:cs="Times New Roman"/>
                <w:lang w:val="en-US"/>
              </w:rPr>
              <w:t xml:space="preserve"> Единична цена без ДДС</w:t>
            </w:r>
            <w:r w:rsidR="003A28ED">
              <w:rPr>
                <w:rFonts w:ascii="Calibri" w:eastAsia="Times New Roman" w:hAnsi="Calibri" w:cs="Times New Roman"/>
              </w:rPr>
              <w:t xml:space="preserve"> (лева)</w:t>
            </w:r>
          </w:p>
        </w:tc>
        <w:tc>
          <w:tcPr>
            <w:tcW w:w="1392" w:type="dxa"/>
            <w:tcBorders>
              <w:top w:val="single" w:sz="4" w:space="0" w:color="auto"/>
              <w:left w:val="nil"/>
              <w:bottom w:val="single" w:sz="4" w:space="0" w:color="auto"/>
              <w:right w:val="single" w:sz="4" w:space="0" w:color="auto"/>
            </w:tcBorders>
            <w:shd w:val="clear" w:color="000000" w:fill="BFBFBF"/>
            <w:vAlign w:val="center"/>
            <w:hideMark/>
          </w:tcPr>
          <w:p w:rsidR="00CE324F" w:rsidRPr="003A28ED" w:rsidRDefault="00CE324F" w:rsidP="00CE324F">
            <w:pPr>
              <w:spacing w:line="240" w:lineRule="auto"/>
              <w:jc w:val="center"/>
              <w:rPr>
                <w:rFonts w:ascii="Calibri" w:eastAsia="Times New Roman" w:hAnsi="Calibri" w:cs="Times New Roman"/>
              </w:rPr>
            </w:pPr>
            <w:r w:rsidRPr="00CE324F">
              <w:rPr>
                <w:rFonts w:ascii="Calibri" w:eastAsia="Times New Roman" w:hAnsi="Calibri" w:cs="Times New Roman"/>
                <w:lang w:val="en-US"/>
              </w:rPr>
              <w:t xml:space="preserve"> Обща цена без ДДС </w:t>
            </w:r>
            <w:r w:rsidR="003A28ED">
              <w:rPr>
                <w:rFonts w:ascii="Calibri" w:eastAsia="Times New Roman" w:hAnsi="Calibri" w:cs="Times New Roman"/>
              </w:rPr>
              <w:t>(лева)</w:t>
            </w: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w:t>
            </w:r>
          </w:p>
        </w:tc>
        <w:tc>
          <w:tcPr>
            <w:tcW w:w="4410" w:type="dxa"/>
            <w:tcBorders>
              <w:top w:val="nil"/>
              <w:left w:val="nil"/>
              <w:bottom w:val="single" w:sz="4" w:space="0" w:color="auto"/>
              <w:right w:val="single" w:sz="4" w:space="0" w:color="auto"/>
            </w:tcBorders>
            <w:shd w:val="clear" w:color="000000" w:fill="BFBFBF"/>
            <w:vAlign w:val="bottom"/>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w:t>
            </w:r>
          </w:p>
        </w:tc>
        <w:tc>
          <w:tcPr>
            <w:tcW w:w="832"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3</w:t>
            </w:r>
          </w:p>
        </w:tc>
        <w:tc>
          <w:tcPr>
            <w:tcW w:w="1295"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4</w:t>
            </w:r>
          </w:p>
        </w:tc>
        <w:tc>
          <w:tcPr>
            <w:tcW w:w="1389"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5</w:t>
            </w:r>
          </w:p>
        </w:tc>
        <w:tc>
          <w:tcPr>
            <w:tcW w:w="1392"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6</w:t>
            </w: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000000" w:fill="F2F2F2"/>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9318" w:type="dxa"/>
            <w:gridSpan w:val="5"/>
            <w:tcBorders>
              <w:top w:val="single" w:sz="4" w:space="0" w:color="auto"/>
              <w:left w:val="nil"/>
              <w:bottom w:val="single" w:sz="4" w:space="0" w:color="auto"/>
              <w:right w:val="single" w:sz="4" w:space="0" w:color="auto"/>
            </w:tcBorders>
            <w:shd w:val="clear" w:color="000000" w:fill="F2F2F2"/>
            <w:noWrap/>
            <w:vAlign w:val="bottom"/>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МАЗЕ</w:t>
            </w: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4410" w:type="dxa"/>
            <w:tcBorders>
              <w:top w:val="nil"/>
              <w:left w:val="nil"/>
              <w:bottom w:val="single" w:sz="4" w:space="0" w:color="auto"/>
              <w:right w:val="single" w:sz="4" w:space="0" w:color="auto"/>
            </w:tcBorders>
            <w:shd w:val="clear" w:color="000000" w:fill="BFBFBF"/>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ДЕМОНТАЖНИ РАБОТИ</w:t>
            </w:r>
          </w:p>
        </w:tc>
        <w:tc>
          <w:tcPr>
            <w:tcW w:w="832"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295"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389"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392"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Демонтаж на тръби PEX-AL</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м.л.</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180</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Демонтаж на радиаторни вентили</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16</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4410" w:type="dxa"/>
            <w:tcBorders>
              <w:top w:val="nil"/>
              <w:left w:val="nil"/>
              <w:bottom w:val="single" w:sz="4" w:space="0" w:color="auto"/>
              <w:right w:val="single" w:sz="4" w:space="0" w:color="auto"/>
            </w:tcBorders>
            <w:shd w:val="clear" w:color="000000" w:fill="BFBFBF"/>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МОНТАЖНИ РАБОТИ</w:t>
            </w:r>
          </w:p>
        </w:tc>
        <w:tc>
          <w:tcPr>
            <w:tcW w:w="832"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295"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389"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6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спирателен сферичен  кран 3/4"</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16</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6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спирателен сферичен  кран 1"</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26</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9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3</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полипропиленова тръба ф20х2.8 мм Stabi PN20 - стабилизирана с алуминиева вложка с фасонни части и крепежни елементи</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м.л.</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80</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390813" w:rsidTr="00390813">
        <w:trPr>
          <w:trHeight w:val="9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4</w:t>
            </w:r>
          </w:p>
        </w:tc>
        <w:tc>
          <w:tcPr>
            <w:tcW w:w="4410" w:type="dxa"/>
            <w:tcBorders>
              <w:top w:val="nil"/>
              <w:left w:val="nil"/>
              <w:bottom w:val="single" w:sz="4" w:space="0" w:color="auto"/>
              <w:right w:val="single" w:sz="4" w:space="0" w:color="auto"/>
            </w:tcBorders>
            <w:shd w:val="clear" w:color="auto" w:fill="auto"/>
            <w:vAlign w:val="bottom"/>
            <w:hideMark/>
          </w:tcPr>
          <w:p w:rsidR="00CE324F" w:rsidRPr="00390813" w:rsidRDefault="00CE324F" w:rsidP="00CE324F">
            <w:pPr>
              <w:spacing w:line="240" w:lineRule="auto"/>
              <w:jc w:val="left"/>
              <w:rPr>
                <w:rFonts w:ascii="Calibri" w:eastAsia="Times New Roman" w:hAnsi="Calibri" w:cs="Times New Roman"/>
                <w:lang w:val="en-US"/>
              </w:rPr>
            </w:pPr>
            <w:r w:rsidRPr="00390813">
              <w:rPr>
                <w:rFonts w:ascii="Calibri" w:eastAsia="Times New Roman" w:hAnsi="Calibri" w:cs="Times New Roman"/>
                <w:lang w:val="en-US"/>
              </w:rPr>
              <w:t>Доставка и монтаж на полипропиленова тръба ф32х4.4 мм Stabi PN20 - стабилизирана с алуминиева вложка и фасонни части и крепежни елементи</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м.л.</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120</w:t>
            </w:r>
          </w:p>
        </w:tc>
        <w:tc>
          <w:tcPr>
            <w:tcW w:w="1389" w:type="dxa"/>
            <w:tcBorders>
              <w:top w:val="nil"/>
              <w:left w:val="nil"/>
              <w:bottom w:val="single" w:sz="4" w:space="0" w:color="auto"/>
              <w:right w:val="single" w:sz="4" w:space="0" w:color="auto"/>
            </w:tcBorders>
            <w:shd w:val="clear" w:color="auto" w:fill="auto"/>
            <w:noWrap/>
            <w:vAlign w:val="center"/>
          </w:tcPr>
          <w:p w:rsidR="00CE324F" w:rsidRPr="00390813"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390813" w:rsidRDefault="00CE324F" w:rsidP="00CE324F">
            <w:pPr>
              <w:spacing w:line="240" w:lineRule="auto"/>
              <w:jc w:val="center"/>
              <w:rPr>
                <w:rFonts w:ascii="Calibri" w:eastAsia="Times New Roman" w:hAnsi="Calibri" w:cs="Times New Roman"/>
                <w:lang w:val="en-US"/>
              </w:rPr>
            </w:pPr>
          </w:p>
        </w:tc>
      </w:tr>
      <w:tr w:rsidR="00CE324F" w:rsidRPr="00390813" w:rsidTr="00390813">
        <w:trPr>
          <w:trHeight w:val="6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5</w:t>
            </w:r>
          </w:p>
        </w:tc>
        <w:tc>
          <w:tcPr>
            <w:tcW w:w="4410" w:type="dxa"/>
            <w:tcBorders>
              <w:top w:val="nil"/>
              <w:left w:val="nil"/>
              <w:bottom w:val="single" w:sz="4" w:space="0" w:color="auto"/>
              <w:right w:val="single" w:sz="4" w:space="0" w:color="auto"/>
            </w:tcBorders>
            <w:shd w:val="clear" w:color="auto" w:fill="auto"/>
            <w:vAlign w:val="bottom"/>
            <w:hideMark/>
          </w:tcPr>
          <w:p w:rsidR="00CE324F" w:rsidRPr="00390813" w:rsidRDefault="00CE324F" w:rsidP="00CE324F">
            <w:pPr>
              <w:spacing w:line="240" w:lineRule="auto"/>
              <w:jc w:val="left"/>
              <w:rPr>
                <w:rFonts w:ascii="Calibri" w:eastAsia="Times New Roman" w:hAnsi="Calibri" w:cs="Times New Roman"/>
                <w:lang w:val="en-US"/>
              </w:rPr>
            </w:pPr>
            <w:r w:rsidRPr="00390813">
              <w:rPr>
                <w:rFonts w:ascii="Calibri" w:eastAsia="Times New Roman" w:hAnsi="Calibri" w:cs="Times New Roman"/>
                <w:lang w:val="en-US"/>
              </w:rPr>
              <w:t>Доставка и монтаж на пилипропиленов преход с външ. Месингова резба 3/4" х ф20</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16</w:t>
            </w:r>
          </w:p>
        </w:tc>
        <w:tc>
          <w:tcPr>
            <w:tcW w:w="1389" w:type="dxa"/>
            <w:tcBorders>
              <w:top w:val="nil"/>
              <w:left w:val="nil"/>
              <w:bottom w:val="single" w:sz="4" w:space="0" w:color="auto"/>
              <w:right w:val="single" w:sz="4" w:space="0" w:color="auto"/>
            </w:tcBorders>
            <w:shd w:val="clear" w:color="auto" w:fill="auto"/>
            <w:noWrap/>
            <w:vAlign w:val="center"/>
          </w:tcPr>
          <w:p w:rsidR="00CE324F" w:rsidRPr="00390813"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390813" w:rsidRDefault="00CE324F" w:rsidP="00CE324F">
            <w:pPr>
              <w:spacing w:line="240" w:lineRule="auto"/>
              <w:jc w:val="center"/>
              <w:rPr>
                <w:rFonts w:ascii="Calibri" w:eastAsia="Times New Roman" w:hAnsi="Calibri" w:cs="Times New Roman"/>
                <w:lang w:val="en-US"/>
              </w:rPr>
            </w:pPr>
          </w:p>
        </w:tc>
      </w:tr>
      <w:tr w:rsidR="00CE324F" w:rsidRPr="00390813" w:rsidTr="00390813">
        <w:trPr>
          <w:trHeight w:val="6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6</w:t>
            </w:r>
          </w:p>
        </w:tc>
        <w:tc>
          <w:tcPr>
            <w:tcW w:w="4410" w:type="dxa"/>
            <w:tcBorders>
              <w:top w:val="nil"/>
              <w:left w:val="nil"/>
              <w:bottom w:val="single" w:sz="4" w:space="0" w:color="auto"/>
              <w:right w:val="single" w:sz="4" w:space="0" w:color="auto"/>
            </w:tcBorders>
            <w:shd w:val="clear" w:color="auto" w:fill="auto"/>
            <w:vAlign w:val="bottom"/>
            <w:hideMark/>
          </w:tcPr>
          <w:p w:rsidR="00CE324F" w:rsidRPr="00390813" w:rsidRDefault="00CE324F" w:rsidP="00CE324F">
            <w:pPr>
              <w:spacing w:line="240" w:lineRule="auto"/>
              <w:jc w:val="left"/>
              <w:rPr>
                <w:rFonts w:ascii="Calibri" w:eastAsia="Times New Roman" w:hAnsi="Calibri" w:cs="Times New Roman"/>
                <w:lang w:val="en-US"/>
              </w:rPr>
            </w:pPr>
            <w:r w:rsidRPr="00390813">
              <w:rPr>
                <w:rFonts w:ascii="Calibri" w:eastAsia="Times New Roman" w:hAnsi="Calibri" w:cs="Times New Roman"/>
                <w:lang w:val="en-US"/>
              </w:rPr>
              <w:t>Доставка и монтаж на пилипропиленов преход коляно с външ. Месингова резба 1/2" х ф20</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16</w:t>
            </w:r>
          </w:p>
        </w:tc>
        <w:tc>
          <w:tcPr>
            <w:tcW w:w="1389" w:type="dxa"/>
            <w:tcBorders>
              <w:top w:val="nil"/>
              <w:left w:val="nil"/>
              <w:bottom w:val="single" w:sz="4" w:space="0" w:color="auto"/>
              <w:right w:val="single" w:sz="4" w:space="0" w:color="auto"/>
            </w:tcBorders>
            <w:shd w:val="clear" w:color="auto" w:fill="auto"/>
            <w:noWrap/>
            <w:vAlign w:val="center"/>
          </w:tcPr>
          <w:p w:rsidR="00CE324F" w:rsidRPr="00390813"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390813" w:rsidRDefault="00CE324F" w:rsidP="00CE324F">
            <w:pPr>
              <w:spacing w:line="240" w:lineRule="auto"/>
              <w:jc w:val="center"/>
              <w:rPr>
                <w:rFonts w:ascii="Calibri" w:eastAsia="Times New Roman" w:hAnsi="Calibri" w:cs="Times New Roman"/>
                <w:lang w:val="en-US"/>
              </w:rPr>
            </w:pPr>
          </w:p>
        </w:tc>
      </w:tr>
      <w:tr w:rsidR="00CE324F" w:rsidRPr="00390813" w:rsidTr="00390813">
        <w:trPr>
          <w:trHeight w:val="6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7</w:t>
            </w:r>
          </w:p>
        </w:tc>
        <w:tc>
          <w:tcPr>
            <w:tcW w:w="4410" w:type="dxa"/>
            <w:tcBorders>
              <w:top w:val="nil"/>
              <w:left w:val="nil"/>
              <w:bottom w:val="single" w:sz="4" w:space="0" w:color="auto"/>
              <w:right w:val="single" w:sz="4" w:space="0" w:color="auto"/>
            </w:tcBorders>
            <w:shd w:val="clear" w:color="auto" w:fill="auto"/>
            <w:vAlign w:val="bottom"/>
            <w:hideMark/>
          </w:tcPr>
          <w:p w:rsidR="00CE324F" w:rsidRPr="00390813" w:rsidRDefault="00CE324F" w:rsidP="00CE324F">
            <w:pPr>
              <w:spacing w:line="240" w:lineRule="auto"/>
              <w:jc w:val="left"/>
              <w:rPr>
                <w:rFonts w:ascii="Calibri" w:eastAsia="Times New Roman" w:hAnsi="Calibri" w:cs="Times New Roman"/>
                <w:lang w:val="en-US"/>
              </w:rPr>
            </w:pPr>
            <w:r w:rsidRPr="00390813">
              <w:rPr>
                <w:rFonts w:ascii="Calibri" w:eastAsia="Times New Roman" w:hAnsi="Calibri" w:cs="Times New Roman"/>
                <w:lang w:val="en-US"/>
              </w:rPr>
              <w:t>Доставка и монтаж на пилипропиленов преход с външ. Месингова резба 1" х ф32</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26</w:t>
            </w:r>
          </w:p>
        </w:tc>
        <w:tc>
          <w:tcPr>
            <w:tcW w:w="1389" w:type="dxa"/>
            <w:tcBorders>
              <w:top w:val="nil"/>
              <w:left w:val="nil"/>
              <w:bottom w:val="single" w:sz="4" w:space="0" w:color="auto"/>
              <w:right w:val="single" w:sz="4" w:space="0" w:color="auto"/>
            </w:tcBorders>
            <w:shd w:val="clear" w:color="auto" w:fill="auto"/>
            <w:noWrap/>
            <w:vAlign w:val="center"/>
          </w:tcPr>
          <w:p w:rsidR="00CE324F" w:rsidRPr="00390813"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390813" w:rsidRDefault="00CE324F" w:rsidP="00CE324F">
            <w:pPr>
              <w:spacing w:line="240" w:lineRule="auto"/>
              <w:jc w:val="center"/>
              <w:rPr>
                <w:rFonts w:ascii="Calibri" w:eastAsia="Times New Roman" w:hAnsi="Calibri" w:cs="Times New Roman"/>
                <w:lang w:val="en-US"/>
              </w:rPr>
            </w:pPr>
          </w:p>
        </w:tc>
      </w:tr>
      <w:tr w:rsidR="00CE324F" w:rsidRPr="00390813" w:rsidTr="00390813">
        <w:trPr>
          <w:trHeight w:val="9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8</w:t>
            </w:r>
          </w:p>
        </w:tc>
        <w:tc>
          <w:tcPr>
            <w:tcW w:w="4410" w:type="dxa"/>
            <w:tcBorders>
              <w:top w:val="nil"/>
              <w:left w:val="nil"/>
              <w:bottom w:val="single" w:sz="4" w:space="0" w:color="auto"/>
              <w:right w:val="single" w:sz="4" w:space="0" w:color="auto"/>
            </w:tcBorders>
            <w:shd w:val="clear" w:color="auto" w:fill="auto"/>
            <w:vAlign w:val="bottom"/>
            <w:hideMark/>
          </w:tcPr>
          <w:p w:rsidR="00CE324F" w:rsidRPr="00390813" w:rsidRDefault="00CE324F" w:rsidP="00CE324F">
            <w:pPr>
              <w:spacing w:line="240" w:lineRule="auto"/>
              <w:jc w:val="left"/>
              <w:rPr>
                <w:rFonts w:ascii="Calibri" w:eastAsia="Times New Roman" w:hAnsi="Calibri" w:cs="Times New Roman"/>
                <w:lang w:val="en-US"/>
              </w:rPr>
            </w:pPr>
            <w:r w:rsidRPr="00390813">
              <w:rPr>
                <w:rFonts w:ascii="Calibri" w:eastAsia="Times New Roman" w:hAnsi="Calibri" w:cs="Times New Roman"/>
                <w:lang w:val="en-US"/>
              </w:rPr>
              <w:t>Доставка и монтаж на термостатичен радиаторен вентил комплект с термостатична глава с течен сензор.</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8</w:t>
            </w:r>
          </w:p>
        </w:tc>
        <w:tc>
          <w:tcPr>
            <w:tcW w:w="1389" w:type="dxa"/>
            <w:tcBorders>
              <w:top w:val="nil"/>
              <w:left w:val="nil"/>
              <w:bottom w:val="single" w:sz="4" w:space="0" w:color="auto"/>
              <w:right w:val="single" w:sz="4" w:space="0" w:color="auto"/>
            </w:tcBorders>
            <w:shd w:val="clear" w:color="auto" w:fill="auto"/>
            <w:noWrap/>
            <w:vAlign w:val="center"/>
          </w:tcPr>
          <w:p w:rsidR="00CE324F" w:rsidRPr="00390813"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390813"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6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9</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секретен радиаторен вентил</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8</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390813" w:rsidTr="00390813">
        <w:trPr>
          <w:trHeight w:val="300"/>
        </w:trPr>
        <w:tc>
          <w:tcPr>
            <w:tcW w:w="596" w:type="dxa"/>
            <w:tcBorders>
              <w:top w:val="nil"/>
              <w:left w:val="single" w:sz="4" w:space="0" w:color="auto"/>
              <w:bottom w:val="single" w:sz="4" w:space="0" w:color="auto"/>
              <w:right w:val="single" w:sz="4" w:space="0" w:color="auto"/>
            </w:tcBorders>
            <w:shd w:val="clear" w:color="000000" w:fill="F2F2F2"/>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lastRenderedPageBreak/>
              <w:t> </w:t>
            </w:r>
          </w:p>
        </w:tc>
        <w:tc>
          <w:tcPr>
            <w:tcW w:w="9318" w:type="dxa"/>
            <w:gridSpan w:val="5"/>
            <w:tcBorders>
              <w:top w:val="single" w:sz="4" w:space="0" w:color="auto"/>
              <w:left w:val="nil"/>
              <w:bottom w:val="single" w:sz="4" w:space="0" w:color="auto"/>
              <w:right w:val="single" w:sz="4" w:space="0" w:color="auto"/>
            </w:tcBorders>
            <w:shd w:val="clear" w:color="000000" w:fill="F2F2F2"/>
            <w:vAlign w:val="bottom"/>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ЕТАЖ 1</w:t>
            </w:r>
          </w:p>
        </w:tc>
      </w:tr>
      <w:tr w:rsidR="00CE324F" w:rsidRPr="00390813" w:rsidTr="00390813">
        <w:trPr>
          <w:trHeight w:val="300"/>
        </w:trPr>
        <w:tc>
          <w:tcPr>
            <w:tcW w:w="596" w:type="dxa"/>
            <w:tcBorders>
              <w:top w:val="nil"/>
              <w:left w:val="single" w:sz="4" w:space="0" w:color="auto"/>
              <w:bottom w:val="single" w:sz="4" w:space="0" w:color="auto"/>
              <w:right w:val="single" w:sz="4" w:space="0" w:color="auto"/>
            </w:tcBorders>
            <w:shd w:val="clear" w:color="000000" w:fill="BFBFBF"/>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 </w:t>
            </w:r>
          </w:p>
        </w:tc>
        <w:tc>
          <w:tcPr>
            <w:tcW w:w="4410" w:type="dxa"/>
            <w:tcBorders>
              <w:top w:val="nil"/>
              <w:left w:val="nil"/>
              <w:bottom w:val="single" w:sz="4" w:space="0" w:color="auto"/>
              <w:right w:val="single" w:sz="4" w:space="0" w:color="auto"/>
            </w:tcBorders>
            <w:shd w:val="clear" w:color="000000" w:fill="BFBFBF"/>
            <w:vAlign w:val="bottom"/>
            <w:hideMark/>
          </w:tcPr>
          <w:p w:rsidR="00CE324F" w:rsidRPr="00390813" w:rsidRDefault="00CE324F" w:rsidP="00CE324F">
            <w:pPr>
              <w:spacing w:line="240" w:lineRule="auto"/>
              <w:jc w:val="left"/>
              <w:rPr>
                <w:rFonts w:ascii="Calibri" w:eastAsia="Times New Roman" w:hAnsi="Calibri" w:cs="Times New Roman"/>
                <w:lang w:val="en-US"/>
              </w:rPr>
            </w:pPr>
            <w:r w:rsidRPr="00390813">
              <w:rPr>
                <w:rFonts w:ascii="Calibri" w:eastAsia="Times New Roman" w:hAnsi="Calibri" w:cs="Times New Roman"/>
                <w:lang w:val="en-US"/>
              </w:rPr>
              <w:t>СТРОИТЕЛНИ РАБОТИ</w:t>
            </w:r>
          </w:p>
        </w:tc>
        <w:tc>
          <w:tcPr>
            <w:tcW w:w="832" w:type="dxa"/>
            <w:tcBorders>
              <w:top w:val="nil"/>
              <w:left w:val="nil"/>
              <w:bottom w:val="single" w:sz="4" w:space="0" w:color="auto"/>
              <w:right w:val="single" w:sz="4" w:space="0" w:color="auto"/>
            </w:tcBorders>
            <w:shd w:val="clear" w:color="000000" w:fill="BFBFBF"/>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 </w:t>
            </w:r>
          </w:p>
        </w:tc>
        <w:tc>
          <w:tcPr>
            <w:tcW w:w="1295" w:type="dxa"/>
            <w:tcBorders>
              <w:top w:val="nil"/>
              <w:left w:val="nil"/>
              <w:bottom w:val="single" w:sz="4" w:space="0" w:color="auto"/>
              <w:right w:val="single" w:sz="4" w:space="0" w:color="auto"/>
            </w:tcBorders>
            <w:shd w:val="clear" w:color="000000" w:fill="BFBFBF"/>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 </w:t>
            </w:r>
          </w:p>
        </w:tc>
        <w:tc>
          <w:tcPr>
            <w:tcW w:w="1389" w:type="dxa"/>
            <w:tcBorders>
              <w:top w:val="nil"/>
              <w:left w:val="nil"/>
              <w:bottom w:val="single" w:sz="4" w:space="0" w:color="auto"/>
              <w:right w:val="single" w:sz="4" w:space="0" w:color="auto"/>
            </w:tcBorders>
            <w:shd w:val="clear" w:color="000000" w:fill="BFBFBF"/>
            <w:noWrap/>
            <w:vAlign w:val="center"/>
          </w:tcPr>
          <w:p w:rsidR="00CE324F" w:rsidRPr="00390813"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000000" w:fill="BFBFBF"/>
            <w:noWrap/>
            <w:vAlign w:val="center"/>
          </w:tcPr>
          <w:p w:rsidR="00CE324F" w:rsidRPr="00390813" w:rsidRDefault="00CE324F" w:rsidP="00CE324F">
            <w:pPr>
              <w:spacing w:line="240" w:lineRule="auto"/>
              <w:jc w:val="center"/>
              <w:rPr>
                <w:rFonts w:ascii="Calibri" w:eastAsia="Times New Roman" w:hAnsi="Calibri" w:cs="Times New Roman"/>
                <w:lang w:val="en-US"/>
              </w:rPr>
            </w:pPr>
          </w:p>
        </w:tc>
      </w:tr>
      <w:tr w:rsidR="00CE324F" w:rsidRPr="00390813" w:rsidTr="00390813">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1</w:t>
            </w:r>
          </w:p>
        </w:tc>
        <w:tc>
          <w:tcPr>
            <w:tcW w:w="4410" w:type="dxa"/>
            <w:tcBorders>
              <w:top w:val="nil"/>
              <w:left w:val="nil"/>
              <w:bottom w:val="single" w:sz="4" w:space="0" w:color="auto"/>
              <w:right w:val="single" w:sz="4" w:space="0" w:color="auto"/>
            </w:tcBorders>
            <w:shd w:val="clear" w:color="auto" w:fill="auto"/>
            <w:noWrap/>
            <w:vAlign w:val="bottom"/>
            <w:hideMark/>
          </w:tcPr>
          <w:p w:rsidR="00CE324F" w:rsidRPr="00390813" w:rsidRDefault="00CE324F" w:rsidP="00CE324F">
            <w:pPr>
              <w:spacing w:line="240" w:lineRule="auto"/>
              <w:jc w:val="left"/>
              <w:rPr>
                <w:rFonts w:ascii="Calibri" w:eastAsia="Times New Roman" w:hAnsi="Calibri" w:cs="Times New Roman"/>
                <w:lang w:val="en-US"/>
              </w:rPr>
            </w:pPr>
            <w:r w:rsidRPr="00390813">
              <w:rPr>
                <w:rFonts w:ascii="Calibri" w:eastAsia="Times New Roman" w:hAnsi="Calibri" w:cs="Times New Roman"/>
                <w:lang w:val="en-US"/>
              </w:rPr>
              <w:t>Пробиване на отвор в плоча ф35</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26</w:t>
            </w:r>
          </w:p>
        </w:tc>
        <w:tc>
          <w:tcPr>
            <w:tcW w:w="1389" w:type="dxa"/>
            <w:tcBorders>
              <w:top w:val="nil"/>
              <w:left w:val="nil"/>
              <w:bottom w:val="single" w:sz="4" w:space="0" w:color="auto"/>
              <w:right w:val="single" w:sz="4" w:space="0" w:color="auto"/>
            </w:tcBorders>
            <w:shd w:val="clear" w:color="auto" w:fill="auto"/>
            <w:noWrap/>
            <w:vAlign w:val="center"/>
          </w:tcPr>
          <w:p w:rsidR="00CE324F" w:rsidRPr="00390813"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390813" w:rsidRDefault="00CE324F" w:rsidP="00CE324F">
            <w:pPr>
              <w:spacing w:line="240" w:lineRule="auto"/>
              <w:jc w:val="center"/>
              <w:rPr>
                <w:rFonts w:ascii="Calibri" w:eastAsia="Times New Roman" w:hAnsi="Calibri" w:cs="Times New Roman"/>
                <w:lang w:val="en-US"/>
              </w:rPr>
            </w:pPr>
          </w:p>
        </w:tc>
      </w:tr>
      <w:tr w:rsidR="00CE324F" w:rsidRPr="00390813" w:rsidTr="00390813">
        <w:trPr>
          <w:trHeight w:val="300"/>
        </w:trPr>
        <w:tc>
          <w:tcPr>
            <w:tcW w:w="596" w:type="dxa"/>
            <w:tcBorders>
              <w:top w:val="nil"/>
              <w:left w:val="single" w:sz="4" w:space="0" w:color="auto"/>
              <w:bottom w:val="single" w:sz="4" w:space="0" w:color="auto"/>
              <w:right w:val="single" w:sz="4" w:space="0" w:color="auto"/>
            </w:tcBorders>
            <w:shd w:val="clear" w:color="000000" w:fill="BFBFBF"/>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 </w:t>
            </w:r>
          </w:p>
        </w:tc>
        <w:tc>
          <w:tcPr>
            <w:tcW w:w="4410" w:type="dxa"/>
            <w:tcBorders>
              <w:top w:val="nil"/>
              <w:left w:val="nil"/>
              <w:bottom w:val="single" w:sz="4" w:space="0" w:color="auto"/>
              <w:right w:val="single" w:sz="4" w:space="0" w:color="auto"/>
            </w:tcBorders>
            <w:shd w:val="clear" w:color="000000" w:fill="BFBFBF"/>
            <w:vAlign w:val="bottom"/>
            <w:hideMark/>
          </w:tcPr>
          <w:p w:rsidR="00CE324F" w:rsidRPr="00390813" w:rsidRDefault="00CE324F" w:rsidP="00CE324F">
            <w:pPr>
              <w:spacing w:line="240" w:lineRule="auto"/>
              <w:jc w:val="left"/>
              <w:rPr>
                <w:rFonts w:ascii="Calibri" w:eastAsia="Times New Roman" w:hAnsi="Calibri" w:cs="Times New Roman"/>
                <w:lang w:val="en-US"/>
              </w:rPr>
            </w:pPr>
            <w:r w:rsidRPr="00390813">
              <w:rPr>
                <w:rFonts w:ascii="Calibri" w:eastAsia="Times New Roman" w:hAnsi="Calibri" w:cs="Times New Roman"/>
                <w:lang w:val="en-US"/>
              </w:rPr>
              <w:t>ДЕМОНТАЖНИ РАБОТИ</w:t>
            </w:r>
          </w:p>
        </w:tc>
        <w:tc>
          <w:tcPr>
            <w:tcW w:w="832" w:type="dxa"/>
            <w:tcBorders>
              <w:top w:val="nil"/>
              <w:left w:val="nil"/>
              <w:bottom w:val="single" w:sz="4" w:space="0" w:color="auto"/>
              <w:right w:val="single" w:sz="4" w:space="0" w:color="auto"/>
            </w:tcBorders>
            <w:shd w:val="clear" w:color="000000" w:fill="BFBFBF"/>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 </w:t>
            </w:r>
          </w:p>
        </w:tc>
        <w:tc>
          <w:tcPr>
            <w:tcW w:w="1295" w:type="dxa"/>
            <w:tcBorders>
              <w:top w:val="nil"/>
              <w:left w:val="nil"/>
              <w:bottom w:val="single" w:sz="4" w:space="0" w:color="auto"/>
              <w:right w:val="single" w:sz="4" w:space="0" w:color="auto"/>
            </w:tcBorders>
            <w:shd w:val="clear" w:color="000000" w:fill="BFBFBF"/>
            <w:noWrap/>
            <w:vAlign w:val="center"/>
            <w:hideMark/>
          </w:tcPr>
          <w:p w:rsidR="00CE324F" w:rsidRPr="00390813" w:rsidRDefault="00CE324F" w:rsidP="00CE324F">
            <w:pPr>
              <w:spacing w:line="240" w:lineRule="auto"/>
              <w:jc w:val="center"/>
              <w:rPr>
                <w:rFonts w:ascii="Calibri" w:eastAsia="Times New Roman" w:hAnsi="Calibri" w:cs="Times New Roman"/>
                <w:lang w:val="en-US"/>
              </w:rPr>
            </w:pPr>
            <w:r w:rsidRPr="00390813">
              <w:rPr>
                <w:rFonts w:ascii="Calibri" w:eastAsia="Times New Roman" w:hAnsi="Calibri" w:cs="Times New Roman"/>
                <w:lang w:val="en-US"/>
              </w:rPr>
              <w:t> </w:t>
            </w:r>
          </w:p>
        </w:tc>
        <w:tc>
          <w:tcPr>
            <w:tcW w:w="1389" w:type="dxa"/>
            <w:tcBorders>
              <w:top w:val="nil"/>
              <w:left w:val="nil"/>
              <w:bottom w:val="single" w:sz="4" w:space="0" w:color="auto"/>
              <w:right w:val="single" w:sz="4" w:space="0" w:color="auto"/>
            </w:tcBorders>
            <w:shd w:val="clear" w:color="000000" w:fill="BFBFBF"/>
            <w:noWrap/>
            <w:vAlign w:val="center"/>
          </w:tcPr>
          <w:p w:rsidR="00CE324F" w:rsidRPr="00390813"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000000" w:fill="BFBFBF"/>
            <w:noWrap/>
            <w:vAlign w:val="center"/>
          </w:tcPr>
          <w:p w:rsidR="00CE324F" w:rsidRPr="00390813"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Демонтаж на тръби PEX-AL</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м.л.</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160</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Демонтаж на радиаторни вентили</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26</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4410" w:type="dxa"/>
            <w:tcBorders>
              <w:top w:val="nil"/>
              <w:left w:val="nil"/>
              <w:bottom w:val="single" w:sz="4" w:space="0" w:color="auto"/>
              <w:right w:val="single" w:sz="4" w:space="0" w:color="auto"/>
            </w:tcBorders>
            <w:shd w:val="clear" w:color="000000" w:fill="BFBFBF"/>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МОНТАЖНИ РАБОТИ</w:t>
            </w:r>
          </w:p>
        </w:tc>
        <w:tc>
          <w:tcPr>
            <w:tcW w:w="832"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295"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389"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полипропиленова тръба ф20х2.8 мм Stabi PN20 - стабилизирана с алуминиева вложка с фасонни части и крепежни елементи</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м.л.</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70</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9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полипропиленова тръба ф32х4.4 мм Stabi PN20 - стабилизирана с алуминиева вложка и фасонни части и крепежни елементи</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м.л.</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100</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6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3</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пилипропиленов преход коляно с външ. Месингова резба 1/2" х ф20</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26</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9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4</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термостатичен радиаторен вентил комплект с термостатична глава с течен сензор.</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13</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6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5</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секретен радиаторен вентил</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13</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000000" w:fill="F2F2F2"/>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9318" w:type="dxa"/>
            <w:gridSpan w:val="5"/>
            <w:tcBorders>
              <w:top w:val="single" w:sz="4" w:space="0" w:color="auto"/>
              <w:left w:val="nil"/>
              <w:bottom w:val="single" w:sz="4" w:space="0" w:color="auto"/>
              <w:right w:val="single" w:sz="4" w:space="0" w:color="auto"/>
            </w:tcBorders>
            <w:shd w:val="clear" w:color="000000" w:fill="F2F2F2"/>
            <w:vAlign w:val="bottom"/>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ЕТАЖ 2</w:t>
            </w: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4410" w:type="dxa"/>
            <w:tcBorders>
              <w:top w:val="nil"/>
              <w:left w:val="nil"/>
              <w:bottom w:val="single" w:sz="4" w:space="0" w:color="auto"/>
              <w:right w:val="single" w:sz="4" w:space="0" w:color="auto"/>
            </w:tcBorders>
            <w:shd w:val="clear" w:color="000000" w:fill="BFBFBF"/>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СТРОИТЕЛНИ РАБОТИ</w:t>
            </w:r>
          </w:p>
        </w:tc>
        <w:tc>
          <w:tcPr>
            <w:tcW w:w="832"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295"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389"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w:t>
            </w:r>
          </w:p>
        </w:tc>
        <w:tc>
          <w:tcPr>
            <w:tcW w:w="4410" w:type="dxa"/>
            <w:tcBorders>
              <w:top w:val="nil"/>
              <w:left w:val="nil"/>
              <w:bottom w:val="single" w:sz="4" w:space="0" w:color="auto"/>
              <w:right w:val="single" w:sz="4" w:space="0" w:color="auto"/>
            </w:tcBorders>
            <w:shd w:val="clear" w:color="auto" w:fill="auto"/>
            <w:noWrap/>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Пробиване на отвор в плоча ф35</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26</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4410" w:type="dxa"/>
            <w:tcBorders>
              <w:top w:val="nil"/>
              <w:left w:val="nil"/>
              <w:bottom w:val="single" w:sz="4" w:space="0" w:color="auto"/>
              <w:right w:val="single" w:sz="4" w:space="0" w:color="auto"/>
            </w:tcBorders>
            <w:shd w:val="clear" w:color="000000" w:fill="BFBFBF"/>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ДЕМОНТАЖНИ РАБОТИ</w:t>
            </w:r>
          </w:p>
        </w:tc>
        <w:tc>
          <w:tcPr>
            <w:tcW w:w="832"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295"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389"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Демонтаж на тръби PEX-AL</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м.л.</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160</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Демонтаж на радиаторни вентили</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28</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4410" w:type="dxa"/>
            <w:tcBorders>
              <w:top w:val="nil"/>
              <w:left w:val="nil"/>
              <w:bottom w:val="single" w:sz="4" w:space="0" w:color="auto"/>
              <w:right w:val="single" w:sz="4" w:space="0" w:color="auto"/>
            </w:tcBorders>
            <w:shd w:val="clear" w:color="000000" w:fill="BFBFBF"/>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МОНТАЖНИ РАБОТИ</w:t>
            </w:r>
          </w:p>
        </w:tc>
        <w:tc>
          <w:tcPr>
            <w:tcW w:w="832"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295"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389"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полипропиленова тръба ф20х2.8 мм Stabi PN20 - стабилизирана с алуминиева вложка с фасонни части и крепежни елементи</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м.л.</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70</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полипропиленова тръба ф32х4.4 мм Stabi PN20 - стабилизирана с алуминиева вложка и фасонни части и крепежни елементи</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м.л.</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100</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6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3</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пилипропиленов преход коляно с външ. Месингова резба 1/2" х ф20</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28</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9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4</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термостатичен радиаторен вентил комплект с термостатична глава с течен сензор.</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14</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6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5</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секретен радиаторен вентил</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14</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000000" w:fill="F2F2F2"/>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9318" w:type="dxa"/>
            <w:gridSpan w:val="5"/>
            <w:tcBorders>
              <w:top w:val="single" w:sz="4" w:space="0" w:color="auto"/>
              <w:left w:val="nil"/>
              <w:bottom w:val="single" w:sz="4" w:space="0" w:color="auto"/>
              <w:right w:val="single" w:sz="4" w:space="0" w:color="auto"/>
            </w:tcBorders>
            <w:shd w:val="clear" w:color="000000" w:fill="F2F2F2"/>
            <w:vAlign w:val="bottom"/>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ЕТАЖ 3</w:t>
            </w: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4410" w:type="dxa"/>
            <w:tcBorders>
              <w:top w:val="nil"/>
              <w:left w:val="nil"/>
              <w:bottom w:val="single" w:sz="4" w:space="0" w:color="auto"/>
              <w:right w:val="single" w:sz="4" w:space="0" w:color="auto"/>
            </w:tcBorders>
            <w:shd w:val="clear" w:color="000000" w:fill="BFBFBF"/>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СТРОИТЕЛНИ РАБОТИ</w:t>
            </w:r>
          </w:p>
        </w:tc>
        <w:tc>
          <w:tcPr>
            <w:tcW w:w="832"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295"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389"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w:t>
            </w:r>
          </w:p>
        </w:tc>
        <w:tc>
          <w:tcPr>
            <w:tcW w:w="4410" w:type="dxa"/>
            <w:tcBorders>
              <w:top w:val="nil"/>
              <w:left w:val="nil"/>
              <w:bottom w:val="single" w:sz="4" w:space="0" w:color="auto"/>
              <w:right w:val="single" w:sz="4" w:space="0" w:color="auto"/>
            </w:tcBorders>
            <w:shd w:val="clear" w:color="auto" w:fill="auto"/>
            <w:noWrap/>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Пробиване на отвор в плоча ф35</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26</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4410" w:type="dxa"/>
            <w:tcBorders>
              <w:top w:val="nil"/>
              <w:left w:val="nil"/>
              <w:bottom w:val="single" w:sz="4" w:space="0" w:color="auto"/>
              <w:right w:val="single" w:sz="4" w:space="0" w:color="auto"/>
            </w:tcBorders>
            <w:shd w:val="clear" w:color="000000" w:fill="BFBFBF"/>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ДЕМОНТАЖНИ РАБОТИ</w:t>
            </w:r>
          </w:p>
        </w:tc>
        <w:tc>
          <w:tcPr>
            <w:tcW w:w="832"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295"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389"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Демонтаж на тръби PEX-AL</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м.л.</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160</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lastRenderedPageBreak/>
              <w:t>2</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Демонтаж на радиаторни вентили</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28</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300"/>
        </w:trPr>
        <w:tc>
          <w:tcPr>
            <w:tcW w:w="596" w:type="dxa"/>
            <w:tcBorders>
              <w:top w:val="nil"/>
              <w:left w:val="single" w:sz="4" w:space="0" w:color="auto"/>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4410" w:type="dxa"/>
            <w:tcBorders>
              <w:top w:val="nil"/>
              <w:left w:val="nil"/>
              <w:bottom w:val="single" w:sz="4" w:space="0" w:color="auto"/>
              <w:right w:val="single" w:sz="4" w:space="0" w:color="auto"/>
            </w:tcBorders>
            <w:shd w:val="clear" w:color="000000" w:fill="BFBFBF"/>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МОНТАЖНИ РАБОТИ</w:t>
            </w:r>
          </w:p>
        </w:tc>
        <w:tc>
          <w:tcPr>
            <w:tcW w:w="832"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295" w:type="dxa"/>
            <w:tcBorders>
              <w:top w:val="nil"/>
              <w:left w:val="nil"/>
              <w:bottom w:val="single" w:sz="4" w:space="0" w:color="auto"/>
              <w:right w:val="single" w:sz="4" w:space="0" w:color="auto"/>
            </w:tcBorders>
            <w:shd w:val="clear" w:color="000000" w:fill="BFBFBF"/>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 </w:t>
            </w:r>
          </w:p>
        </w:tc>
        <w:tc>
          <w:tcPr>
            <w:tcW w:w="1389"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000000" w:fill="BFBFBF"/>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полипропиленова тръба ф20х2.8 мм Stabi PN20 - стабилизирана с алуминиева вложка с фасонни части и крепежни елементи</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м.л.</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70</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полипропиленова тръба ф32х4.4 мм Stabi PN20 - стабилизирана с алуминиева вложка и фасонни части и крепежни елементи</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м.л.</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100</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6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3</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пилипропиленов преход коляно с външ. Месингова резба 1/2" х ф20</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28</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9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4</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термостатичен радиаторен вентил комплект с термостатична глава с течен сензор.</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14</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r w:rsidR="00CE324F" w:rsidRPr="00CE324F" w:rsidTr="00390813">
        <w:trPr>
          <w:trHeight w:val="6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5</w:t>
            </w:r>
          </w:p>
        </w:tc>
        <w:tc>
          <w:tcPr>
            <w:tcW w:w="4410" w:type="dxa"/>
            <w:tcBorders>
              <w:top w:val="nil"/>
              <w:left w:val="nil"/>
              <w:bottom w:val="single" w:sz="4" w:space="0" w:color="auto"/>
              <w:right w:val="single" w:sz="4" w:space="0" w:color="auto"/>
            </w:tcBorders>
            <w:shd w:val="clear" w:color="auto" w:fill="auto"/>
            <w:vAlign w:val="bottom"/>
            <w:hideMark/>
          </w:tcPr>
          <w:p w:rsidR="00CE324F" w:rsidRPr="00CE324F" w:rsidRDefault="00CE324F" w:rsidP="00CE324F">
            <w:pPr>
              <w:spacing w:line="240" w:lineRule="auto"/>
              <w:jc w:val="left"/>
              <w:rPr>
                <w:rFonts w:ascii="Calibri" w:eastAsia="Times New Roman" w:hAnsi="Calibri" w:cs="Times New Roman"/>
                <w:lang w:val="en-US"/>
              </w:rPr>
            </w:pPr>
            <w:r w:rsidRPr="00CE324F">
              <w:rPr>
                <w:rFonts w:ascii="Calibri" w:eastAsia="Times New Roman" w:hAnsi="Calibri" w:cs="Times New Roman"/>
                <w:lang w:val="en-US"/>
              </w:rPr>
              <w:t>Доставка и монтаж на секретен радиаторен вентил</w:t>
            </w:r>
          </w:p>
        </w:tc>
        <w:tc>
          <w:tcPr>
            <w:tcW w:w="832"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брой</w:t>
            </w:r>
          </w:p>
        </w:tc>
        <w:tc>
          <w:tcPr>
            <w:tcW w:w="1295" w:type="dxa"/>
            <w:tcBorders>
              <w:top w:val="nil"/>
              <w:left w:val="nil"/>
              <w:bottom w:val="single" w:sz="4" w:space="0" w:color="auto"/>
              <w:right w:val="single" w:sz="4" w:space="0" w:color="auto"/>
            </w:tcBorders>
            <w:shd w:val="clear" w:color="auto" w:fill="auto"/>
            <w:noWrap/>
            <w:vAlign w:val="center"/>
            <w:hideMark/>
          </w:tcPr>
          <w:p w:rsidR="00CE324F" w:rsidRPr="00CE324F" w:rsidRDefault="00CE324F" w:rsidP="00CE324F">
            <w:pPr>
              <w:spacing w:line="240" w:lineRule="auto"/>
              <w:jc w:val="center"/>
              <w:rPr>
                <w:rFonts w:ascii="Calibri" w:eastAsia="Times New Roman" w:hAnsi="Calibri" w:cs="Times New Roman"/>
                <w:lang w:val="en-US"/>
              </w:rPr>
            </w:pPr>
            <w:r w:rsidRPr="00CE324F">
              <w:rPr>
                <w:rFonts w:ascii="Calibri" w:eastAsia="Times New Roman" w:hAnsi="Calibri" w:cs="Times New Roman"/>
                <w:lang w:val="en-US"/>
              </w:rPr>
              <w:t>14</w:t>
            </w:r>
          </w:p>
        </w:tc>
        <w:tc>
          <w:tcPr>
            <w:tcW w:w="1389"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c>
          <w:tcPr>
            <w:tcW w:w="1392" w:type="dxa"/>
            <w:tcBorders>
              <w:top w:val="nil"/>
              <w:left w:val="nil"/>
              <w:bottom w:val="single" w:sz="4" w:space="0" w:color="auto"/>
              <w:right w:val="single" w:sz="4" w:space="0" w:color="auto"/>
            </w:tcBorders>
            <w:shd w:val="clear" w:color="auto" w:fill="auto"/>
            <w:noWrap/>
            <w:vAlign w:val="center"/>
          </w:tcPr>
          <w:p w:rsidR="00CE324F" w:rsidRPr="00CE324F" w:rsidRDefault="00CE324F" w:rsidP="00CE324F">
            <w:pPr>
              <w:spacing w:line="240" w:lineRule="auto"/>
              <w:jc w:val="center"/>
              <w:rPr>
                <w:rFonts w:ascii="Calibri" w:eastAsia="Times New Roman" w:hAnsi="Calibri" w:cs="Times New Roman"/>
                <w:lang w:val="en-US"/>
              </w:rPr>
            </w:pPr>
          </w:p>
        </w:tc>
      </w:tr>
    </w:tbl>
    <w:p w:rsidR="00CE324F" w:rsidRDefault="00CE324F" w:rsidP="002913AC">
      <w:pPr>
        <w:spacing w:line="240" w:lineRule="auto"/>
        <w:rPr>
          <w:rFonts w:ascii="Calibri" w:eastAsia="Calibri" w:hAnsi="Calibri" w:cs="Times New Roman"/>
          <w:sz w:val="20"/>
          <w:szCs w:val="20"/>
          <w:lang w:val="en-US"/>
        </w:rPr>
      </w:pPr>
    </w:p>
    <w:p w:rsidR="00CE324F" w:rsidRPr="00E10944" w:rsidRDefault="00CE324F" w:rsidP="002913AC">
      <w:pPr>
        <w:spacing w:line="240" w:lineRule="auto"/>
        <w:rPr>
          <w:rFonts w:ascii="Calibri" w:eastAsia="Calibri" w:hAnsi="Calibri" w:cs="Times New Roman"/>
          <w:sz w:val="20"/>
          <w:szCs w:val="20"/>
          <w:lang w:val="en-US"/>
        </w:rPr>
      </w:pPr>
    </w:p>
    <w:p w:rsidR="00CE324F" w:rsidRPr="00BB3F43" w:rsidRDefault="00CE324F" w:rsidP="002913AC">
      <w:pPr>
        <w:spacing w:line="240" w:lineRule="auto"/>
        <w:rPr>
          <w:rFonts w:ascii="Calibri" w:eastAsia="Calibri" w:hAnsi="Calibri" w:cs="Times New Roman"/>
          <w:sz w:val="20"/>
          <w:szCs w:val="20"/>
          <w:lang w:val="en-US"/>
        </w:rPr>
      </w:pPr>
    </w:p>
    <w:p w:rsidR="00CE324F" w:rsidRDefault="00CE324F" w:rsidP="002913AC">
      <w:pPr>
        <w:spacing w:line="240" w:lineRule="auto"/>
        <w:rPr>
          <w:rFonts w:ascii="Calibri" w:eastAsia="Calibri" w:hAnsi="Calibri" w:cs="Times New Roman"/>
          <w:sz w:val="20"/>
          <w:szCs w:val="20"/>
          <w:lang w:val="en-US"/>
        </w:rPr>
      </w:pPr>
    </w:p>
    <w:p w:rsidR="00CE324F" w:rsidRPr="00CA15B3" w:rsidRDefault="00CE324F" w:rsidP="002913AC">
      <w:pPr>
        <w:spacing w:line="240" w:lineRule="auto"/>
        <w:rPr>
          <w:rFonts w:ascii="Calibri" w:eastAsia="Calibri" w:hAnsi="Calibri" w:cs="Times New Roman"/>
          <w:sz w:val="20"/>
          <w:szCs w:val="20"/>
        </w:rPr>
      </w:pPr>
    </w:p>
    <w:p w:rsidR="00CE324F" w:rsidRDefault="00CE324F" w:rsidP="002913AC">
      <w:pPr>
        <w:spacing w:line="240" w:lineRule="auto"/>
        <w:rPr>
          <w:rFonts w:ascii="Calibri" w:eastAsia="Calibri" w:hAnsi="Calibri" w:cs="Times New Roman"/>
          <w:sz w:val="20"/>
          <w:szCs w:val="20"/>
          <w:lang w:val="en-US"/>
        </w:rPr>
      </w:pPr>
    </w:p>
    <w:p w:rsidR="00CE324F" w:rsidRPr="00CA15B3" w:rsidRDefault="00CE324F" w:rsidP="002913AC">
      <w:pPr>
        <w:spacing w:line="240" w:lineRule="auto"/>
        <w:rPr>
          <w:rFonts w:ascii="Calibri" w:eastAsia="Calibri" w:hAnsi="Calibri" w:cs="Times New Roman"/>
          <w:sz w:val="20"/>
          <w:szCs w:val="20"/>
        </w:rPr>
      </w:pPr>
    </w:p>
    <w:p w:rsidR="00CE324F" w:rsidRPr="00CA15B3" w:rsidRDefault="00CE324F" w:rsidP="002913AC">
      <w:pPr>
        <w:spacing w:line="240" w:lineRule="auto"/>
        <w:rPr>
          <w:rFonts w:ascii="Calibri" w:eastAsia="Calibri" w:hAnsi="Calibri" w:cs="Times New Roman"/>
          <w:sz w:val="20"/>
          <w:szCs w:val="20"/>
        </w:rPr>
      </w:pPr>
    </w:p>
    <w:p w:rsidR="00CE324F" w:rsidRPr="00CA15B3" w:rsidRDefault="00CE324F" w:rsidP="002913AC">
      <w:pPr>
        <w:spacing w:line="240" w:lineRule="auto"/>
        <w:rPr>
          <w:rFonts w:ascii="Calibri" w:eastAsia="Calibri" w:hAnsi="Calibri" w:cs="Times New Roman"/>
          <w:sz w:val="20"/>
          <w:szCs w:val="20"/>
        </w:rPr>
      </w:pPr>
    </w:p>
    <w:p w:rsidR="00CE324F" w:rsidRPr="00CE324F" w:rsidRDefault="00CE324F" w:rsidP="002913AC">
      <w:pPr>
        <w:spacing w:line="240" w:lineRule="auto"/>
        <w:rPr>
          <w:rFonts w:ascii="Calibri" w:eastAsia="Calibri" w:hAnsi="Calibri" w:cs="Times New Roman"/>
          <w:sz w:val="20"/>
          <w:szCs w:val="20"/>
          <w:lang w:val="en-US"/>
        </w:rPr>
      </w:pPr>
    </w:p>
    <w:p w:rsidR="001C77D3" w:rsidRPr="001C77D3" w:rsidRDefault="001C77D3" w:rsidP="001C77D3">
      <w:pPr>
        <w:widowControl w:val="0"/>
        <w:autoSpaceDE w:val="0"/>
        <w:autoSpaceDN w:val="0"/>
        <w:adjustRightInd w:val="0"/>
        <w:spacing w:line="240" w:lineRule="auto"/>
        <w:rPr>
          <w:rFonts w:ascii="Times New Roman" w:eastAsia="Calibri" w:hAnsi="Times New Roman" w:cs="Times New Roman"/>
          <w:i/>
          <w:sz w:val="20"/>
          <w:szCs w:val="20"/>
          <w:u w:val="single"/>
        </w:rPr>
      </w:pPr>
      <w:r w:rsidRPr="001C77D3">
        <w:rPr>
          <w:rFonts w:ascii="Calibri" w:eastAsia="Calibri" w:hAnsi="Calibri" w:cs="Calibri"/>
          <w:b/>
          <w:i/>
          <w:sz w:val="20"/>
          <w:szCs w:val="20"/>
        </w:rPr>
        <w:t>Забележка:</w:t>
      </w:r>
      <w:r>
        <w:rPr>
          <w:rFonts w:ascii="Calibri" w:eastAsia="Calibri" w:hAnsi="Calibri" w:cs="Calibri"/>
          <w:sz w:val="20"/>
          <w:szCs w:val="20"/>
        </w:rPr>
        <w:t xml:space="preserve"> </w:t>
      </w:r>
      <w:r w:rsidRPr="001C77D3">
        <w:rPr>
          <w:rFonts w:ascii="Times New Roman" w:eastAsia="Calibri" w:hAnsi="Times New Roman" w:cs="Times New Roman"/>
          <w:i/>
          <w:sz w:val="20"/>
          <w:szCs w:val="20"/>
          <w:u w:val="single"/>
        </w:rPr>
        <w:t>Цената се посочва в лев</w:t>
      </w:r>
      <w:r w:rsidRPr="001C77D3">
        <w:rPr>
          <w:rFonts w:ascii="Times New Roman" w:eastAsia="Calibri" w:hAnsi="Times New Roman" w:cs="Times New Roman"/>
          <w:i/>
          <w:sz w:val="20"/>
          <w:szCs w:val="20"/>
          <w:u w:val="single"/>
          <w:lang w:val="en-US"/>
        </w:rPr>
        <w:t>a</w:t>
      </w:r>
      <w:r w:rsidRPr="001C77D3">
        <w:rPr>
          <w:rFonts w:ascii="Times New Roman" w:eastAsia="Calibri" w:hAnsi="Times New Roman" w:cs="Times New Roman"/>
          <w:i/>
          <w:sz w:val="20"/>
          <w:szCs w:val="20"/>
          <w:u w:val="single"/>
        </w:rPr>
        <w:t xml:space="preserve"> без ДДС с точност до втория знак след десетичната запетая (т.е. до стотинка) - ако са посочени стойности след втория знак след десетичната запетая, то комисията ги закръгля. При несъответствие между единична и обща стойност, то общата се коригира съответно.</w:t>
      </w:r>
    </w:p>
    <w:p w:rsidR="001C77D3" w:rsidRDefault="001C77D3" w:rsidP="001C77D3">
      <w:pPr>
        <w:spacing w:line="240" w:lineRule="auto"/>
        <w:jc w:val="left"/>
        <w:rPr>
          <w:rFonts w:ascii="Calibri" w:eastAsia="Calibri" w:hAnsi="Calibri" w:cs="Calibri"/>
          <w:sz w:val="20"/>
          <w:szCs w:val="20"/>
        </w:rPr>
      </w:pPr>
    </w:p>
    <w:p w:rsidR="001C77D3" w:rsidRDefault="001C77D3" w:rsidP="001C77D3">
      <w:pPr>
        <w:spacing w:line="240" w:lineRule="auto"/>
        <w:jc w:val="left"/>
        <w:rPr>
          <w:rFonts w:ascii="Calibri" w:eastAsia="Calibri" w:hAnsi="Calibri" w:cs="Calibri"/>
          <w:sz w:val="20"/>
          <w:szCs w:val="20"/>
        </w:rPr>
      </w:pPr>
    </w:p>
    <w:p w:rsidR="00BA2851" w:rsidRDefault="00BA2851" w:rsidP="001C77D3">
      <w:pPr>
        <w:spacing w:line="240" w:lineRule="auto"/>
        <w:jc w:val="left"/>
        <w:rPr>
          <w:rFonts w:ascii="Calibri" w:eastAsia="Calibri" w:hAnsi="Calibri" w:cs="Calibri"/>
          <w:sz w:val="20"/>
          <w:szCs w:val="20"/>
        </w:rPr>
      </w:pPr>
    </w:p>
    <w:p w:rsidR="001C77D3" w:rsidRDefault="001C77D3" w:rsidP="001C77D3">
      <w:pPr>
        <w:spacing w:line="240" w:lineRule="auto"/>
        <w:jc w:val="left"/>
        <w:rPr>
          <w:rFonts w:ascii="Calibri" w:eastAsia="Calibri" w:hAnsi="Calibri" w:cs="Calibri"/>
          <w:sz w:val="20"/>
          <w:szCs w:val="20"/>
        </w:rPr>
      </w:pPr>
    </w:p>
    <w:p w:rsidR="001C77D3" w:rsidRPr="001C77D3" w:rsidRDefault="001C77D3" w:rsidP="001C77D3">
      <w:pPr>
        <w:spacing w:line="240" w:lineRule="auto"/>
        <w:jc w:val="left"/>
        <w:rPr>
          <w:rFonts w:ascii="Calibri" w:eastAsia="Calibri" w:hAnsi="Calibri" w:cs="Calibri"/>
          <w:sz w:val="20"/>
          <w:szCs w:val="20"/>
        </w:rPr>
      </w:pPr>
      <w:r w:rsidRPr="001C77D3">
        <w:rPr>
          <w:rFonts w:ascii="Calibri" w:eastAsia="Calibri" w:hAnsi="Calibri" w:cs="Calibri"/>
          <w:sz w:val="20"/>
          <w:szCs w:val="20"/>
        </w:rPr>
        <w:t>Дата ___________2017 г.</w:t>
      </w:r>
    </w:p>
    <w:p w:rsidR="001C77D3" w:rsidRPr="001C77D3" w:rsidRDefault="001C77D3" w:rsidP="001C77D3">
      <w:pPr>
        <w:spacing w:line="240" w:lineRule="auto"/>
        <w:ind w:right="407" w:firstLine="567"/>
        <w:jc w:val="right"/>
        <w:rPr>
          <w:rFonts w:ascii="Calibri" w:eastAsia="Calibri" w:hAnsi="Calibri" w:cs="Calibri"/>
          <w:b/>
          <w:sz w:val="20"/>
          <w:szCs w:val="20"/>
          <w:u w:val="single"/>
        </w:rPr>
      </w:pPr>
      <w:r w:rsidRPr="001C77D3">
        <w:rPr>
          <w:rFonts w:ascii="Calibri" w:eastAsia="Calibri" w:hAnsi="Calibri" w:cs="Calibri"/>
          <w:b/>
          <w:sz w:val="20"/>
          <w:szCs w:val="20"/>
          <w:u w:val="single"/>
        </w:rPr>
        <w:t>ПОДПИС:</w:t>
      </w:r>
      <w:r w:rsidRPr="001C77D3">
        <w:rPr>
          <w:rFonts w:ascii="Calibri" w:eastAsia="Calibri" w:hAnsi="Calibri" w:cs="Calibri"/>
          <w:b/>
          <w:sz w:val="20"/>
          <w:szCs w:val="20"/>
          <w:u w:val="single"/>
        </w:rPr>
        <w:tab/>
      </w:r>
      <w:r w:rsidRPr="001C77D3">
        <w:rPr>
          <w:rFonts w:ascii="Calibri" w:eastAsia="Calibri" w:hAnsi="Calibri" w:cs="Calibri"/>
          <w:b/>
          <w:sz w:val="20"/>
          <w:szCs w:val="20"/>
          <w:u w:val="single"/>
        </w:rPr>
        <w:tab/>
      </w:r>
      <w:r w:rsidRPr="001C77D3">
        <w:rPr>
          <w:rFonts w:ascii="Calibri" w:eastAsia="Calibri" w:hAnsi="Calibri" w:cs="Calibri"/>
          <w:b/>
          <w:sz w:val="20"/>
          <w:szCs w:val="20"/>
          <w:u w:val="single"/>
        </w:rPr>
        <w:tab/>
      </w:r>
      <w:r w:rsidRPr="001C77D3">
        <w:rPr>
          <w:rFonts w:ascii="Calibri" w:eastAsia="Calibri" w:hAnsi="Calibri" w:cs="Calibri"/>
          <w:b/>
          <w:sz w:val="20"/>
          <w:szCs w:val="20"/>
          <w:u w:val="single"/>
        </w:rPr>
        <w:tab/>
      </w:r>
    </w:p>
    <w:p w:rsidR="001C77D3" w:rsidRPr="001C77D3" w:rsidRDefault="001C77D3" w:rsidP="001C77D3">
      <w:pPr>
        <w:widowControl w:val="0"/>
        <w:spacing w:line="240" w:lineRule="auto"/>
        <w:ind w:right="407"/>
        <w:jc w:val="right"/>
        <w:rPr>
          <w:rFonts w:ascii="Calibri" w:eastAsia="Calibri" w:hAnsi="Calibri" w:cs="Calibri"/>
          <w:kern w:val="1"/>
          <w:sz w:val="20"/>
          <w:szCs w:val="20"/>
          <w:lang w:eastAsia="bg-BG"/>
        </w:rPr>
      </w:pPr>
      <w:r w:rsidRPr="001C77D3">
        <w:rPr>
          <w:rFonts w:ascii="Calibri" w:eastAsia="Calibri" w:hAnsi="Calibri" w:cs="Calibri"/>
          <w:kern w:val="1"/>
          <w:sz w:val="20"/>
          <w:szCs w:val="20"/>
          <w:lang w:eastAsia="bg-BG"/>
        </w:rPr>
        <w:t>__________________________ (име и фамилия)</w:t>
      </w:r>
    </w:p>
    <w:p w:rsidR="001C77D3" w:rsidRPr="001C77D3" w:rsidRDefault="001C77D3" w:rsidP="001C77D3">
      <w:pPr>
        <w:widowControl w:val="0"/>
        <w:spacing w:line="240" w:lineRule="auto"/>
        <w:ind w:right="407" w:firstLine="567"/>
        <w:jc w:val="right"/>
        <w:rPr>
          <w:rFonts w:ascii="Calibri" w:eastAsia="Calibri" w:hAnsi="Calibri" w:cs="Calibri"/>
          <w:kern w:val="1"/>
          <w:sz w:val="20"/>
          <w:szCs w:val="20"/>
          <w:lang w:eastAsia="bg-BG"/>
        </w:rPr>
      </w:pPr>
      <w:r w:rsidRPr="001C77D3">
        <w:rPr>
          <w:rFonts w:ascii="Calibri" w:eastAsia="Calibri" w:hAnsi="Calibri" w:cs="Calibri"/>
          <w:kern w:val="1"/>
          <w:sz w:val="20"/>
          <w:szCs w:val="20"/>
          <w:lang w:eastAsia="bg-BG"/>
        </w:rPr>
        <w:t xml:space="preserve">_____________________________ (длъжност на </w:t>
      </w:r>
    </w:p>
    <w:p w:rsidR="001C77D3" w:rsidRPr="001C77D3" w:rsidRDefault="001C77D3" w:rsidP="001C77D3">
      <w:pPr>
        <w:widowControl w:val="0"/>
        <w:spacing w:line="240" w:lineRule="auto"/>
        <w:ind w:right="407" w:firstLine="567"/>
        <w:jc w:val="right"/>
        <w:rPr>
          <w:rFonts w:ascii="Calibri" w:eastAsia="Calibri" w:hAnsi="Calibri" w:cs="Calibri"/>
          <w:kern w:val="1"/>
          <w:sz w:val="20"/>
          <w:szCs w:val="20"/>
          <w:lang w:eastAsia="bg-BG"/>
        </w:rPr>
      </w:pPr>
      <w:r w:rsidRPr="001C77D3">
        <w:rPr>
          <w:rFonts w:ascii="Calibri" w:eastAsia="Calibri" w:hAnsi="Calibri" w:cs="Calibri"/>
          <w:kern w:val="1"/>
          <w:sz w:val="20"/>
          <w:szCs w:val="20"/>
          <w:lang w:eastAsia="bg-BG"/>
        </w:rPr>
        <w:t>лицето, което подписва офертата)</w:t>
      </w:r>
    </w:p>
    <w:p w:rsidR="002913AC" w:rsidRDefault="002913AC">
      <w:pPr>
        <w:rPr>
          <w:i/>
          <w:sz w:val="20"/>
          <w:szCs w:val="20"/>
        </w:rPr>
      </w:pPr>
    </w:p>
    <w:p w:rsidR="002913AC" w:rsidRDefault="002913AC">
      <w:pPr>
        <w:rPr>
          <w:i/>
          <w:sz w:val="20"/>
          <w:szCs w:val="20"/>
        </w:rPr>
      </w:pPr>
    </w:p>
    <w:p w:rsidR="0025045E" w:rsidRDefault="0025045E">
      <w:pPr>
        <w:rPr>
          <w:i/>
          <w:sz w:val="20"/>
          <w:szCs w:val="20"/>
        </w:rPr>
      </w:pPr>
      <w:r>
        <w:rPr>
          <w:i/>
          <w:sz w:val="20"/>
          <w:szCs w:val="20"/>
        </w:rPr>
        <w:br w:type="page"/>
      </w:r>
    </w:p>
    <w:p w:rsidR="00CF2A3E" w:rsidRPr="00AD41AB" w:rsidRDefault="00CF2A3E" w:rsidP="0025045E">
      <w:pPr>
        <w:jc w:val="right"/>
        <w:rPr>
          <w:i/>
          <w:sz w:val="20"/>
          <w:szCs w:val="20"/>
        </w:rPr>
      </w:pPr>
      <w:r w:rsidRPr="00AD41AB">
        <w:rPr>
          <w:i/>
          <w:sz w:val="20"/>
          <w:szCs w:val="20"/>
        </w:rPr>
        <w:lastRenderedPageBreak/>
        <w:t xml:space="preserve">Приложение № </w:t>
      </w:r>
      <w:r w:rsidR="00EC3A03">
        <w:rPr>
          <w:i/>
          <w:sz w:val="20"/>
          <w:szCs w:val="20"/>
        </w:rPr>
        <w:t>5</w:t>
      </w:r>
      <w:r w:rsidRPr="00AD41AB">
        <w:rPr>
          <w:i/>
          <w:sz w:val="20"/>
          <w:szCs w:val="20"/>
        </w:rPr>
        <w:t xml:space="preserve"> към обява с изх. № </w:t>
      </w:r>
      <w:r w:rsidR="00E157CF">
        <w:rPr>
          <w:i/>
          <w:sz w:val="20"/>
          <w:szCs w:val="20"/>
        </w:rPr>
        <w:t>12-00-221</w:t>
      </w:r>
      <w:r w:rsidR="00E157CF" w:rsidRPr="00AD41AB">
        <w:rPr>
          <w:i/>
          <w:sz w:val="20"/>
          <w:szCs w:val="20"/>
        </w:rPr>
        <w:t>/</w:t>
      </w:r>
      <w:r w:rsidR="00E157CF">
        <w:rPr>
          <w:i/>
          <w:sz w:val="20"/>
          <w:szCs w:val="20"/>
        </w:rPr>
        <w:t>22</w:t>
      </w:r>
      <w:r w:rsidR="00E157CF">
        <w:rPr>
          <w:i/>
          <w:sz w:val="20"/>
          <w:szCs w:val="20"/>
          <w:lang w:val="en-US"/>
        </w:rPr>
        <w:t>.06.</w:t>
      </w:r>
      <w:r w:rsidR="00E157CF" w:rsidRPr="00AD41AB">
        <w:rPr>
          <w:i/>
          <w:sz w:val="20"/>
          <w:szCs w:val="20"/>
        </w:rPr>
        <w:t>2017 г.</w:t>
      </w:r>
    </w:p>
    <w:p w:rsidR="00CF2A3E" w:rsidRDefault="00CF2A3E">
      <w:pPr>
        <w:rPr>
          <w:i/>
          <w:sz w:val="20"/>
          <w:szCs w:val="20"/>
        </w:rPr>
      </w:pPr>
    </w:p>
    <w:p w:rsidR="00CF2A3E" w:rsidRDefault="00CF2A3E" w:rsidP="00CF2A3E">
      <w:pPr>
        <w:autoSpaceDE w:val="0"/>
        <w:autoSpaceDN w:val="0"/>
        <w:adjustRightInd w:val="0"/>
        <w:jc w:val="center"/>
        <w:rPr>
          <w:rFonts w:cs="Times New Roman"/>
          <w:b/>
          <w:bCs/>
          <w:sz w:val="20"/>
          <w:szCs w:val="20"/>
          <w:lang w:val="en-US"/>
        </w:rPr>
      </w:pPr>
    </w:p>
    <w:p w:rsidR="00CF2A3E" w:rsidRPr="00CF2A3E" w:rsidRDefault="00CF2A3E" w:rsidP="00CF2A3E">
      <w:pPr>
        <w:autoSpaceDE w:val="0"/>
        <w:autoSpaceDN w:val="0"/>
        <w:adjustRightInd w:val="0"/>
        <w:jc w:val="center"/>
        <w:rPr>
          <w:rFonts w:cs="Times New Roman"/>
          <w:b/>
          <w:bCs/>
          <w:sz w:val="20"/>
          <w:szCs w:val="20"/>
        </w:rPr>
      </w:pPr>
      <w:r w:rsidRPr="00CF2A3E">
        <w:rPr>
          <w:rFonts w:cs="Times New Roman"/>
          <w:b/>
          <w:bCs/>
          <w:sz w:val="20"/>
          <w:szCs w:val="20"/>
        </w:rPr>
        <w:t>ДЕКЛАРАЦИЯ</w:t>
      </w:r>
      <w:r w:rsidRPr="00CF2A3E">
        <w:rPr>
          <w:rFonts w:cs="Times New Roman"/>
          <w:b/>
          <w:bCs/>
          <w:sz w:val="20"/>
          <w:szCs w:val="20"/>
          <w:vertAlign w:val="superscript"/>
        </w:rPr>
        <w:footnoteReference w:id="1"/>
      </w:r>
    </w:p>
    <w:p w:rsidR="00CF2A3E" w:rsidRPr="00CF2A3E" w:rsidRDefault="00CF2A3E" w:rsidP="00CF2A3E">
      <w:pPr>
        <w:autoSpaceDE w:val="0"/>
        <w:autoSpaceDN w:val="0"/>
        <w:adjustRightInd w:val="0"/>
        <w:jc w:val="center"/>
        <w:rPr>
          <w:rFonts w:cs="Times New Roman"/>
          <w:b/>
          <w:bCs/>
          <w:sz w:val="20"/>
          <w:szCs w:val="20"/>
        </w:rPr>
      </w:pPr>
      <w:r w:rsidRPr="00CF2A3E">
        <w:rPr>
          <w:rFonts w:cs="Times New Roman"/>
          <w:b/>
          <w:bCs/>
          <w:sz w:val="20"/>
          <w:szCs w:val="20"/>
        </w:rPr>
        <w:t>по чл.97, ал.5 от ППЗОП</w:t>
      </w:r>
    </w:p>
    <w:p w:rsidR="00CF2A3E" w:rsidRPr="00CF2A3E" w:rsidRDefault="00CF2A3E" w:rsidP="00CF2A3E">
      <w:pPr>
        <w:autoSpaceDE w:val="0"/>
        <w:autoSpaceDN w:val="0"/>
        <w:adjustRightInd w:val="0"/>
        <w:ind w:left="284" w:right="407"/>
        <w:jc w:val="center"/>
        <w:rPr>
          <w:rFonts w:cs="Times New Roman"/>
          <w:b/>
          <w:bCs/>
          <w:sz w:val="20"/>
          <w:szCs w:val="20"/>
        </w:rPr>
      </w:pPr>
      <w:r w:rsidRPr="00CF2A3E">
        <w:rPr>
          <w:rFonts w:cs="Times New Roman"/>
          <w:b/>
          <w:bCs/>
          <w:sz w:val="20"/>
          <w:szCs w:val="20"/>
        </w:rPr>
        <w:t>(за липса на обстоятелствата по чл.54 ал.1, т.1, 2 и 7 от ЗОП)</w:t>
      </w:r>
    </w:p>
    <w:p w:rsidR="00CF2A3E" w:rsidRPr="00CF2A3E" w:rsidRDefault="00CF2A3E" w:rsidP="00CF2A3E">
      <w:pPr>
        <w:autoSpaceDE w:val="0"/>
        <w:autoSpaceDN w:val="0"/>
        <w:adjustRightInd w:val="0"/>
        <w:spacing w:line="480" w:lineRule="auto"/>
        <w:ind w:left="284" w:right="407"/>
        <w:rPr>
          <w:rFonts w:cs="Times New Roman"/>
          <w:sz w:val="20"/>
          <w:szCs w:val="20"/>
        </w:rPr>
      </w:pPr>
    </w:p>
    <w:p w:rsidR="00CF2A3E" w:rsidRPr="00CF2A3E" w:rsidRDefault="00CF2A3E" w:rsidP="00912568">
      <w:pPr>
        <w:autoSpaceDE w:val="0"/>
        <w:autoSpaceDN w:val="0"/>
        <w:adjustRightInd w:val="0"/>
        <w:spacing w:line="276" w:lineRule="auto"/>
        <w:rPr>
          <w:rFonts w:cs="Times New Roman"/>
          <w:sz w:val="20"/>
          <w:szCs w:val="20"/>
        </w:rPr>
      </w:pPr>
      <w:r w:rsidRPr="00CF2A3E">
        <w:rPr>
          <w:rFonts w:cs="Times New Roman"/>
          <w:sz w:val="20"/>
          <w:szCs w:val="20"/>
        </w:rPr>
        <w:t>Долуподписаният/ата.......................</w:t>
      </w:r>
      <w:r w:rsidRPr="00CF2A3E">
        <w:rPr>
          <w:rFonts w:cs="Times New Roman"/>
          <w:sz w:val="20"/>
          <w:szCs w:val="20"/>
          <w:lang w:val="en-US"/>
        </w:rPr>
        <w:t>.......</w:t>
      </w:r>
      <w:r w:rsidRPr="00CF2A3E">
        <w:rPr>
          <w:rFonts w:cs="Times New Roman"/>
          <w:sz w:val="20"/>
          <w:szCs w:val="20"/>
        </w:rPr>
        <w:t>..............................................................................</w:t>
      </w:r>
      <w:r w:rsidRPr="00CF2A3E">
        <w:rPr>
          <w:rFonts w:cs="Times New Roman"/>
          <w:i/>
          <w:sz w:val="20"/>
          <w:szCs w:val="20"/>
        </w:rPr>
        <w:t>(трите имена),</w:t>
      </w:r>
      <w:r>
        <w:rPr>
          <w:rFonts w:cs="Times New Roman"/>
          <w:sz w:val="20"/>
          <w:szCs w:val="20"/>
          <w:lang w:val="en-US"/>
        </w:rPr>
        <w:t xml:space="preserve"> </w:t>
      </w:r>
      <w:r w:rsidRPr="00CF2A3E">
        <w:rPr>
          <w:rFonts w:cs="Times New Roman"/>
          <w:sz w:val="20"/>
          <w:szCs w:val="20"/>
        </w:rPr>
        <w:t>ЕГН ...................., притежаващ/а лична карта №................................, издадена на ....................................</w:t>
      </w:r>
      <w:r>
        <w:rPr>
          <w:rFonts w:cs="Times New Roman"/>
          <w:sz w:val="20"/>
          <w:szCs w:val="20"/>
          <w:lang w:val="en-US"/>
        </w:rPr>
        <w:t xml:space="preserve"> </w:t>
      </w:r>
      <w:r w:rsidRPr="00CF2A3E">
        <w:rPr>
          <w:rFonts w:cs="Times New Roman"/>
          <w:sz w:val="20"/>
          <w:szCs w:val="20"/>
        </w:rPr>
        <w:t>от МВР гр. ..........................., представляващ</w:t>
      </w:r>
      <w:r w:rsidRPr="00CF2A3E">
        <w:rPr>
          <w:rFonts w:cs="Times New Roman"/>
          <w:sz w:val="20"/>
          <w:szCs w:val="20"/>
          <w:lang w:val="en-US"/>
        </w:rPr>
        <w:t>.</w:t>
      </w:r>
      <w:r w:rsidRPr="00CF2A3E">
        <w:rPr>
          <w:rFonts w:cs="Times New Roman"/>
          <w:sz w:val="20"/>
          <w:szCs w:val="20"/>
        </w:rPr>
        <w:t xml:space="preserve">.......................................................... </w:t>
      </w:r>
      <w:r w:rsidRPr="00CF2A3E">
        <w:rPr>
          <w:rFonts w:cs="Times New Roman"/>
          <w:i/>
          <w:sz w:val="20"/>
          <w:szCs w:val="20"/>
        </w:rPr>
        <w:t>(наименование на участника)</w:t>
      </w:r>
      <w:r w:rsidRPr="00CF2A3E">
        <w:rPr>
          <w:rFonts w:cs="Times New Roman"/>
          <w:sz w:val="20"/>
          <w:szCs w:val="20"/>
        </w:rPr>
        <w:t>,</w:t>
      </w:r>
      <w:r w:rsidRPr="00CF2A3E">
        <w:rPr>
          <w:rFonts w:cs="Times New Roman"/>
          <w:sz w:val="20"/>
          <w:szCs w:val="20"/>
          <w:lang w:val="en-US"/>
        </w:rPr>
        <w:t xml:space="preserve"> </w:t>
      </w:r>
      <w:r w:rsidRPr="00CF2A3E">
        <w:rPr>
          <w:rFonts w:cs="Times New Roman"/>
          <w:sz w:val="20"/>
          <w:szCs w:val="20"/>
        </w:rPr>
        <w:t>със седалище и адрес на управление ....................................................................................., ЕИК ..............................., ИН по ЗДДС .................................,</w:t>
      </w:r>
    </w:p>
    <w:p w:rsidR="008F623B" w:rsidRPr="00FE07DC" w:rsidRDefault="00CF2A3E" w:rsidP="008F623B">
      <w:pPr>
        <w:spacing w:line="240" w:lineRule="auto"/>
        <w:rPr>
          <w:rFonts w:ascii="Calibri" w:eastAsia="Calibri" w:hAnsi="Calibri" w:cs="Times New Roman"/>
          <w:sz w:val="20"/>
          <w:szCs w:val="20"/>
        </w:rPr>
      </w:pPr>
      <w:r w:rsidRPr="00CF2A3E">
        <w:rPr>
          <w:rFonts w:cs="Times New Roman"/>
          <w:sz w:val="20"/>
          <w:szCs w:val="20"/>
        </w:rPr>
        <w:t xml:space="preserve">участник в обявена поръчка по реда на чл. 187 от ЗОП с предмет: </w:t>
      </w:r>
      <w:r w:rsidR="008F623B" w:rsidRPr="00FE07DC">
        <w:rPr>
          <w:rFonts w:ascii="Calibri" w:eastAsia="Calibri" w:hAnsi="Calibri" w:cs="Times New Roman"/>
          <w:sz w:val="20"/>
          <w:szCs w:val="20"/>
        </w:rPr>
        <w:t>„</w:t>
      </w:r>
      <w:r w:rsidR="008F623B">
        <w:rPr>
          <w:rFonts w:ascii="Calibri" w:eastAsia="Calibri" w:hAnsi="Calibri" w:cs="Times New Roman"/>
          <w:sz w:val="20"/>
          <w:szCs w:val="20"/>
        </w:rPr>
        <w:t>ПОДМЯНА НА ВЕРТИКАЛНИ ЩРАНГОВЕ</w:t>
      </w:r>
      <w:r w:rsidR="008F623B" w:rsidRPr="00FE07DC">
        <w:rPr>
          <w:rFonts w:ascii="Calibri" w:eastAsia="Calibri" w:hAnsi="Calibri" w:cs="Times New Roman"/>
          <w:sz w:val="20"/>
          <w:szCs w:val="20"/>
        </w:rPr>
        <w:t xml:space="preserve"> НА ОТОПЛИТЕЛНА ИНСТАЛАЦИЯ В СГРАДАТА НА СРЗИ, НА УЛ. ,,</w:t>
      </w:r>
      <w:r w:rsidR="008F623B">
        <w:rPr>
          <w:rFonts w:ascii="Calibri" w:eastAsia="Calibri" w:hAnsi="Calibri" w:cs="Times New Roman"/>
          <w:sz w:val="20"/>
          <w:szCs w:val="20"/>
        </w:rPr>
        <w:t>ЦАР СИМЕОН</w:t>
      </w:r>
      <w:r w:rsidR="008F623B" w:rsidRPr="00FE07DC">
        <w:rPr>
          <w:rFonts w:ascii="Calibri" w:eastAsia="Calibri" w:hAnsi="Calibri" w:cs="Times New Roman"/>
          <w:sz w:val="20"/>
          <w:szCs w:val="20"/>
        </w:rPr>
        <w:t xml:space="preserve">‘‘ № </w:t>
      </w:r>
      <w:r w:rsidR="008F623B">
        <w:rPr>
          <w:rFonts w:ascii="Calibri" w:eastAsia="Calibri" w:hAnsi="Calibri" w:cs="Times New Roman"/>
          <w:sz w:val="20"/>
          <w:szCs w:val="20"/>
        </w:rPr>
        <w:t>169 А</w:t>
      </w:r>
      <w:r w:rsidR="008F623B" w:rsidRPr="00FE07DC">
        <w:rPr>
          <w:rFonts w:ascii="Calibri" w:eastAsia="Calibri" w:hAnsi="Calibri" w:cs="Times New Roman"/>
          <w:sz w:val="20"/>
          <w:szCs w:val="20"/>
        </w:rPr>
        <w:t>, ГР. СОФИЯ”</w:t>
      </w:r>
    </w:p>
    <w:p w:rsidR="002913AC" w:rsidRDefault="002913AC" w:rsidP="008F623B">
      <w:pPr>
        <w:autoSpaceDE w:val="0"/>
        <w:autoSpaceDN w:val="0"/>
        <w:adjustRightInd w:val="0"/>
        <w:spacing w:line="276" w:lineRule="auto"/>
        <w:rPr>
          <w:rFonts w:cs="Times New Roman"/>
          <w:b/>
          <w:bCs/>
          <w:sz w:val="20"/>
          <w:szCs w:val="20"/>
        </w:rPr>
      </w:pPr>
    </w:p>
    <w:p w:rsidR="00CF2A3E" w:rsidRPr="00CF2A3E" w:rsidRDefault="00CF2A3E" w:rsidP="00912568">
      <w:pPr>
        <w:spacing w:line="276" w:lineRule="auto"/>
        <w:jc w:val="center"/>
        <w:rPr>
          <w:rFonts w:cs="Times New Roman"/>
          <w:b/>
          <w:bCs/>
          <w:sz w:val="20"/>
          <w:szCs w:val="20"/>
        </w:rPr>
      </w:pPr>
      <w:r w:rsidRPr="00CF2A3E">
        <w:rPr>
          <w:rFonts w:cs="Times New Roman"/>
          <w:b/>
          <w:bCs/>
          <w:sz w:val="20"/>
          <w:szCs w:val="20"/>
        </w:rPr>
        <w:t>ДЕКЛАРИРАМ, ЧЕ:</w:t>
      </w:r>
    </w:p>
    <w:p w:rsidR="00CF2A3E" w:rsidRPr="00CF2A3E" w:rsidRDefault="00CF2A3E" w:rsidP="00912568">
      <w:pPr>
        <w:spacing w:line="276" w:lineRule="auto"/>
        <w:jc w:val="center"/>
        <w:rPr>
          <w:rFonts w:cs="Times New Roman"/>
          <w:b/>
          <w:bCs/>
          <w:sz w:val="20"/>
          <w:szCs w:val="20"/>
          <w:lang w:val="en-US"/>
        </w:rPr>
      </w:pPr>
    </w:p>
    <w:p w:rsidR="00CF2A3E" w:rsidRPr="00CF2A3E" w:rsidRDefault="00CF2A3E" w:rsidP="00912568">
      <w:pPr>
        <w:widowControl w:val="0"/>
        <w:numPr>
          <w:ilvl w:val="0"/>
          <w:numId w:val="7"/>
        </w:numPr>
        <w:spacing w:line="276" w:lineRule="auto"/>
        <w:ind w:left="0" w:firstLine="0"/>
        <w:contextualSpacing/>
        <w:rPr>
          <w:rFonts w:eastAsia="Calibri" w:cs="Times New Roman"/>
          <w:kern w:val="1"/>
          <w:sz w:val="20"/>
          <w:szCs w:val="20"/>
          <w:lang w:eastAsia="bg-BG"/>
        </w:rPr>
      </w:pPr>
      <w:r w:rsidRPr="00CF2A3E">
        <w:rPr>
          <w:rFonts w:eastAsia="Calibri" w:cs="Times New Roman"/>
          <w:kern w:val="1"/>
          <w:sz w:val="20"/>
          <w:szCs w:val="20"/>
          <w:lang w:eastAsia="bg-BG"/>
        </w:rPr>
        <w:t>Не съм осъждан/а с влязла в сила присъда</w:t>
      </w:r>
      <w:r w:rsidR="00912568">
        <w:rPr>
          <w:rFonts w:eastAsia="Calibri" w:cs="Times New Roman"/>
          <w:kern w:val="1"/>
          <w:sz w:val="20"/>
          <w:szCs w:val="20"/>
          <w:lang w:eastAsia="bg-BG"/>
        </w:rPr>
        <w:t xml:space="preserve"> </w:t>
      </w:r>
      <w:r w:rsidRPr="00CF2A3E">
        <w:rPr>
          <w:rFonts w:eastAsia="Calibri" w:cs="Times New Roman"/>
          <w:kern w:val="1"/>
          <w:sz w:val="20"/>
          <w:szCs w:val="20"/>
          <w:lang w:eastAsia="bg-BG"/>
        </w:rPr>
        <w:t>/</w:t>
      </w:r>
      <w:r w:rsidR="00912568">
        <w:rPr>
          <w:rFonts w:eastAsia="Calibri" w:cs="Times New Roman"/>
          <w:kern w:val="1"/>
          <w:sz w:val="20"/>
          <w:szCs w:val="20"/>
          <w:lang w:eastAsia="bg-BG"/>
        </w:rPr>
        <w:t xml:space="preserve"> </w:t>
      </w:r>
      <w:r w:rsidRPr="00CF2A3E">
        <w:rPr>
          <w:rFonts w:eastAsia="Calibri" w:cs="Times New Roman"/>
          <w:kern w:val="1"/>
          <w:sz w:val="20"/>
          <w:szCs w:val="20"/>
          <w:lang w:eastAsia="bg-BG"/>
        </w:rPr>
        <w:t xml:space="preserve">реабилитиран съм </w:t>
      </w:r>
      <w:r w:rsidRPr="00CF2A3E">
        <w:rPr>
          <w:rFonts w:eastAsia="Calibri" w:cs="Times New Roman"/>
          <w:b/>
          <w:i/>
          <w:kern w:val="1"/>
          <w:sz w:val="20"/>
          <w:szCs w:val="20"/>
          <w:lang w:eastAsia="bg-BG"/>
        </w:rPr>
        <w:t>(ненужното се зачертава)</w:t>
      </w:r>
      <w:r w:rsidRPr="00CF2A3E">
        <w:rPr>
          <w:rFonts w:eastAsia="Calibri" w:cs="Times New Roman"/>
          <w:kern w:val="1"/>
          <w:sz w:val="20"/>
          <w:szCs w:val="20"/>
          <w:lang w:eastAsia="bg-BG"/>
        </w:rPr>
        <w:t xml:space="preserve"> за престъпление по чл. 108а, чл. 159а - 159г, чл. 172, чл. 192а, чл. 194 - 217, чл. 219 - 252, чл. 253 - 260, чл. 301 - 307, чл. 321, 321а и чл. 352 - 353е от Наказателния кодекс;</w:t>
      </w:r>
    </w:p>
    <w:p w:rsidR="00CF2A3E" w:rsidRPr="00CF2A3E" w:rsidRDefault="00CF2A3E" w:rsidP="00912568">
      <w:pPr>
        <w:widowControl w:val="0"/>
        <w:spacing w:line="276" w:lineRule="auto"/>
        <w:contextualSpacing/>
        <w:rPr>
          <w:rFonts w:eastAsia="Calibri" w:cs="Times New Roman"/>
          <w:kern w:val="1"/>
          <w:sz w:val="20"/>
          <w:szCs w:val="20"/>
          <w:lang w:eastAsia="bg-BG"/>
        </w:rPr>
      </w:pPr>
    </w:p>
    <w:p w:rsidR="00CF2A3E" w:rsidRPr="00CF2A3E" w:rsidRDefault="00CF2A3E" w:rsidP="00912568">
      <w:pPr>
        <w:widowControl w:val="0"/>
        <w:numPr>
          <w:ilvl w:val="0"/>
          <w:numId w:val="7"/>
        </w:numPr>
        <w:spacing w:line="276" w:lineRule="auto"/>
        <w:ind w:left="0" w:firstLine="0"/>
        <w:contextualSpacing/>
        <w:rPr>
          <w:rFonts w:eastAsia="Calibri" w:cs="Times New Roman"/>
          <w:kern w:val="1"/>
          <w:sz w:val="20"/>
          <w:szCs w:val="20"/>
          <w:lang w:eastAsia="bg-BG"/>
        </w:rPr>
      </w:pPr>
      <w:r w:rsidRPr="00CF2A3E">
        <w:rPr>
          <w:rFonts w:eastAsia="Calibri" w:cs="Times New Roman"/>
          <w:kern w:val="1"/>
          <w:sz w:val="20"/>
          <w:szCs w:val="20"/>
          <w:lang w:eastAsia="bg-BG"/>
        </w:rPr>
        <w:t xml:space="preserve">Не съм осъждан/а с влязла в сила присъда / реабилитиран съм </w:t>
      </w:r>
      <w:r w:rsidRPr="00CF2A3E">
        <w:rPr>
          <w:rFonts w:eastAsia="Calibri" w:cs="Times New Roman"/>
          <w:b/>
          <w:i/>
          <w:kern w:val="1"/>
          <w:sz w:val="20"/>
          <w:szCs w:val="20"/>
          <w:lang w:eastAsia="bg-BG"/>
        </w:rPr>
        <w:t>(ненужното се зачертава)</w:t>
      </w:r>
      <w:r w:rsidRPr="00CF2A3E">
        <w:rPr>
          <w:rFonts w:eastAsia="Calibri" w:cs="Times New Roman"/>
          <w:kern w:val="1"/>
          <w:sz w:val="20"/>
          <w:szCs w:val="20"/>
          <w:lang w:eastAsia="bg-BG"/>
        </w:rPr>
        <w:t xml:space="preserve"> за престъпление, аналогично на тези по т. 1, в друга държава членка или трета страна;</w:t>
      </w:r>
    </w:p>
    <w:p w:rsidR="00CF2A3E" w:rsidRPr="00CF2A3E" w:rsidRDefault="00CF2A3E" w:rsidP="00912568">
      <w:pPr>
        <w:widowControl w:val="0"/>
        <w:spacing w:line="276" w:lineRule="auto"/>
        <w:contextualSpacing/>
        <w:rPr>
          <w:rFonts w:eastAsia="Calibri" w:cs="Times New Roman"/>
          <w:kern w:val="1"/>
          <w:sz w:val="20"/>
          <w:szCs w:val="20"/>
          <w:lang w:eastAsia="bg-BG"/>
        </w:rPr>
      </w:pPr>
    </w:p>
    <w:p w:rsidR="00CF2A3E" w:rsidRPr="00CF2A3E" w:rsidRDefault="00CF2A3E" w:rsidP="00912568">
      <w:pPr>
        <w:widowControl w:val="0"/>
        <w:spacing w:line="276" w:lineRule="auto"/>
        <w:rPr>
          <w:rFonts w:eastAsia="Calibri" w:cs="Times New Roman"/>
          <w:kern w:val="1"/>
          <w:sz w:val="20"/>
          <w:szCs w:val="20"/>
          <w:lang w:eastAsia="bg-BG"/>
        </w:rPr>
      </w:pPr>
      <w:r w:rsidRPr="00CF2A3E">
        <w:rPr>
          <w:rFonts w:eastAsia="Calibri" w:cs="Times New Roman"/>
          <w:kern w:val="1"/>
          <w:sz w:val="20"/>
          <w:szCs w:val="20"/>
          <w:lang w:eastAsia="bg-BG"/>
        </w:rPr>
        <w:t>3.    Не е налице конфликт на интереси по смисъла на §2, т.21 от ЗОП, който не може да бъде отстранен.</w:t>
      </w:r>
    </w:p>
    <w:p w:rsidR="00CF2A3E" w:rsidRPr="00CF2A3E" w:rsidRDefault="00CF2A3E" w:rsidP="00912568">
      <w:pPr>
        <w:widowControl w:val="0"/>
        <w:spacing w:line="276" w:lineRule="auto"/>
        <w:contextualSpacing/>
        <w:rPr>
          <w:rFonts w:eastAsia="Calibri" w:cs="Times New Roman"/>
          <w:kern w:val="1"/>
          <w:sz w:val="20"/>
          <w:szCs w:val="20"/>
          <w:lang w:eastAsia="bg-BG"/>
        </w:rPr>
      </w:pPr>
    </w:p>
    <w:p w:rsidR="00CF2A3E" w:rsidRPr="00CF2A3E" w:rsidRDefault="00CF2A3E" w:rsidP="00912568">
      <w:pPr>
        <w:widowControl w:val="0"/>
        <w:spacing w:line="276" w:lineRule="auto"/>
        <w:contextualSpacing/>
        <w:rPr>
          <w:rFonts w:eastAsia="Calibri" w:cs="Times New Roman"/>
          <w:kern w:val="1"/>
          <w:sz w:val="20"/>
          <w:szCs w:val="20"/>
          <w:lang w:eastAsia="bg-BG"/>
        </w:rPr>
      </w:pPr>
    </w:p>
    <w:p w:rsidR="00CF2A3E" w:rsidRPr="00CF2A3E" w:rsidRDefault="00CF2A3E" w:rsidP="00912568">
      <w:pPr>
        <w:widowControl w:val="0"/>
        <w:spacing w:line="276" w:lineRule="auto"/>
        <w:rPr>
          <w:rFonts w:eastAsia="Calibri" w:cs="Times New Roman"/>
          <w:kern w:val="1"/>
          <w:sz w:val="20"/>
          <w:szCs w:val="20"/>
          <w:lang w:eastAsia="bg-BG"/>
        </w:rPr>
      </w:pPr>
      <w:r w:rsidRPr="00CF2A3E">
        <w:rPr>
          <w:rFonts w:eastAsia="Calibri" w:cs="Times New Roman"/>
          <w:kern w:val="1"/>
          <w:sz w:val="20"/>
          <w:szCs w:val="20"/>
          <w:lang w:eastAsia="bg-BG"/>
        </w:rPr>
        <w:t>Задължавам се при промяна на горепосочените обстоятелства да уведомя възложителя в 3-дневен срок от настъпването им.</w:t>
      </w:r>
    </w:p>
    <w:p w:rsidR="00CF2A3E" w:rsidRPr="00CF2A3E" w:rsidRDefault="00CF2A3E" w:rsidP="00912568">
      <w:pPr>
        <w:widowControl w:val="0"/>
        <w:spacing w:line="276" w:lineRule="auto"/>
        <w:contextualSpacing/>
        <w:rPr>
          <w:rFonts w:eastAsia="Calibri" w:cs="Times New Roman"/>
          <w:kern w:val="1"/>
          <w:sz w:val="20"/>
          <w:szCs w:val="20"/>
          <w:lang w:eastAsia="bg-BG"/>
        </w:rPr>
      </w:pPr>
    </w:p>
    <w:p w:rsidR="00CF2A3E" w:rsidRPr="00CF2A3E" w:rsidRDefault="00CF2A3E" w:rsidP="00912568">
      <w:pPr>
        <w:widowControl w:val="0"/>
        <w:spacing w:line="276" w:lineRule="auto"/>
        <w:rPr>
          <w:rFonts w:eastAsia="Calibri" w:cs="Times New Roman"/>
          <w:kern w:val="1"/>
          <w:sz w:val="20"/>
          <w:szCs w:val="20"/>
          <w:lang w:eastAsia="bg-BG"/>
        </w:rPr>
      </w:pPr>
      <w:r w:rsidRPr="00CF2A3E">
        <w:rPr>
          <w:rFonts w:eastAsia="Calibri" w:cs="Times New Roman"/>
          <w:kern w:val="1"/>
          <w:sz w:val="20"/>
          <w:szCs w:val="20"/>
          <w:lang w:eastAsia="bg-BG"/>
        </w:rPr>
        <w:t>Известно ми е, че за неверни данни нося наказателна отговорност по чл. 313 от Наказателния кодекс.</w:t>
      </w:r>
    </w:p>
    <w:p w:rsidR="00CF2A3E" w:rsidRPr="00CF2A3E" w:rsidRDefault="00CF2A3E" w:rsidP="00CF2A3E">
      <w:pPr>
        <w:widowControl w:val="0"/>
        <w:spacing w:line="240" w:lineRule="auto"/>
        <w:ind w:left="927"/>
        <w:contextualSpacing/>
        <w:rPr>
          <w:rFonts w:eastAsia="Calibri" w:cs="Times New Roman"/>
          <w:kern w:val="1"/>
          <w:sz w:val="20"/>
          <w:szCs w:val="20"/>
          <w:lang w:eastAsia="bg-BG"/>
        </w:rPr>
      </w:pPr>
    </w:p>
    <w:p w:rsidR="00CF2A3E" w:rsidRPr="00CF2A3E" w:rsidRDefault="00CF2A3E" w:rsidP="00CF2A3E">
      <w:pPr>
        <w:widowControl w:val="0"/>
        <w:spacing w:line="240" w:lineRule="auto"/>
        <w:ind w:left="927"/>
        <w:contextualSpacing/>
        <w:rPr>
          <w:rFonts w:eastAsia="Calibri" w:cs="Times New Roman"/>
          <w:kern w:val="1"/>
          <w:sz w:val="20"/>
          <w:szCs w:val="20"/>
          <w:lang w:eastAsia="bg-BG"/>
        </w:rPr>
      </w:pPr>
    </w:p>
    <w:tbl>
      <w:tblPr>
        <w:tblW w:w="9645" w:type="dxa"/>
        <w:tblCellSpacing w:w="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2"/>
        <w:gridCol w:w="6233"/>
      </w:tblGrid>
      <w:tr w:rsidR="00CF2A3E" w:rsidRPr="00CF2A3E" w:rsidTr="00CF2A3E">
        <w:trPr>
          <w:tblCellSpacing w:w="0" w:type="dxa"/>
        </w:trPr>
        <w:tc>
          <w:tcPr>
            <w:tcW w:w="3412" w:type="dxa"/>
          </w:tcPr>
          <w:p w:rsidR="00CF2A3E" w:rsidRPr="00CF2A3E" w:rsidRDefault="00CF2A3E" w:rsidP="00CF2A3E">
            <w:pPr>
              <w:widowControl w:val="0"/>
              <w:autoSpaceDE w:val="0"/>
              <w:autoSpaceDN w:val="0"/>
              <w:adjustRightInd w:val="0"/>
              <w:spacing w:line="240" w:lineRule="auto"/>
              <w:ind w:firstLine="480"/>
              <w:jc w:val="left"/>
              <w:rPr>
                <w:rFonts w:eastAsia="Times New Roman" w:cs="Times New Roman"/>
                <w:sz w:val="20"/>
                <w:szCs w:val="20"/>
                <w:lang w:eastAsia="bg-BG"/>
              </w:rPr>
            </w:pPr>
          </w:p>
          <w:p w:rsidR="00CF2A3E" w:rsidRPr="00CF2A3E" w:rsidRDefault="00CF2A3E" w:rsidP="00CF2A3E">
            <w:pPr>
              <w:widowControl w:val="0"/>
              <w:autoSpaceDE w:val="0"/>
              <w:autoSpaceDN w:val="0"/>
              <w:adjustRightInd w:val="0"/>
              <w:spacing w:line="240" w:lineRule="auto"/>
              <w:ind w:firstLine="480"/>
              <w:jc w:val="left"/>
              <w:rPr>
                <w:rFonts w:eastAsia="Times New Roman" w:cs="Times New Roman"/>
                <w:sz w:val="20"/>
                <w:szCs w:val="20"/>
                <w:lang w:eastAsia="bg-BG"/>
              </w:rPr>
            </w:pPr>
            <w:r w:rsidRPr="00CF2A3E">
              <w:rPr>
                <w:rFonts w:eastAsia="Times New Roman" w:cs="Times New Roman"/>
                <w:sz w:val="20"/>
                <w:szCs w:val="20"/>
                <w:lang w:eastAsia="bg-BG"/>
              </w:rPr>
              <w:t xml:space="preserve">Дата </w:t>
            </w:r>
          </w:p>
        </w:tc>
        <w:tc>
          <w:tcPr>
            <w:tcW w:w="6233" w:type="dxa"/>
          </w:tcPr>
          <w:p w:rsidR="00CF2A3E" w:rsidRPr="00CF2A3E" w:rsidRDefault="00CF2A3E" w:rsidP="00CF2A3E">
            <w:pPr>
              <w:widowControl w:val="0"/>
              <w:autoSpaceDE w:val="0"/>
              <w:autoSpaceDN w:val="0"/>
              <w:adjustRightInd w:val="0"/>
              <w:spacing w:line="240" w:lineRule="auto"/>
              <w:ind w:firstLine="480"/>
              <w:jc w:val="center"/>
              <w:rPr>
                <w:rFonts w:eastAsia="Times New Roman" w:cs="Times New Roman"/>
                <w:sz w:val="20"/>
                <w:szCs w:val="20"/>
                <w:lang w:eastAsia="bg-BG"/>
              </w:rPr>
            </w:pPr>
          </w:p>
          <w:p w:rsidR="00CF2A3E" w:rsidRPr="00CF2A3E" w:rsidRDefault="00CF2A3E" w:rsidP="00CF2A3E">
            <w:pPr>
              <w:widowControl w:val="0"/>
              <w:autoSpaceDE w:val="0"/>
              <w:autoSpaceDN w:val="0"/>
              <w:adjustRightInd w:val="0"/>
              <w:spacing w:line="240" w:lineRule="auto"/>
              <w:ind w:firstLine="480"/>
              <w:jc w:val="center"/>
              <w:rPr>
                <w:rFonts w:eastAsia="Times New Roman" w:cs="Times New Roman"/>
                <w:sz w:val="20"/>
                <w:szCs w:val="20"/>
                <w:lang w:eastAsia="bg-BG"/>
              </w:rPr>
            </w:pPr>
            <w:r w:rsidRPr="00CF2A3E">
              <w:rPr>
                <w:rFonts w:eastAsia="Times New Roman" w:cs="Times New Roman"/>
                <w:sz w:val="20"/>
                <w:szCs w:val="20"/>
                <w:lang w:eastAsia="bg-BG"/>
              </w:rPr>
              <w:t>............................/ ............................/</w:t>
            </w:r>
          </w:p>
        </w:tc>
      </w:tr>
      <w:tr w:rsidR="00CF2A3E" w:rsidRPr="00CF2A3E" w:rsidTr="00CF2A3E">
        <w:trPr>
          <w:tblCellSpacing w:w="0" w:type="dxa"/>
        </w:trPr>
        <w:tc>
          <w:tcPr>
            <w:tcW w:w="3412" w:type="dxa"/>
          </w:tcPr>
          <w:p w:rsidR="00CF2A3E" w:rsidRPr="00CF2A3E" w:rsidRDefault="00CF2A3E" w:rsidP="00CF2A3E">
            <w:pPr>
              <w:widowControl w:val="0"/>
              <w:autoSpaceDE w:val="0"/>
              <w:autoSpaceDN w:val="0"/>
              <w:adjustRightInd w:val="0"/>
              <w:spacing w:line="240" w:lineRule="auto"/>
              <w:ind w:firstLine="480"/>
              <w:jc w:val="left"/>
              <w:rPr>
                <w:rFonts w:eastAsia="Times New Roman" w:cs="Times New Roman"/>
                <w:sz w:val="20"/>
                <w:szCs w:val="20"/>
                <w:lang w:eastAsia="bg-BG"/>
              </w:rPr>
            </w:pPr>
          </w:p>
          <w:p w:rsidR="00CF2A3E" w:rsidRPr="00CF2A3E" w:rsidRDefault="00CF2A3E" w:rsidP="00CF2A3E">
            <w:pPr>
              <w:widowControl w:val="0"/>
              <w:autoSpaceDE w:val="0"/>
              <w:autoSpaceDN w:val="0"/>
              <w:adjustRightInd w:val="0"/>
              <w:spacing w:line="240" w:lineRule="auto"/>
              <w:ind w:firstLine="480"/>
              <w:jc w:val="left"/>
              <w:rPr>
                <w:rFonts w:eastAsia="Times New Roman" w:cs="Times New Roman"/>
                <w:sz w:val="20"/>
                <w:szCs w:val="20"/>
                <w:lang w:eastAsia="bg-BG"/>
              </w:rPr>
            </w:pPr>
            <w:r w:rsidRPr="00CF2A3E">
              <w:rPr>
                <w:rFonts w:eastAsia="Times New Roman" w:cs="Times New Roman"/>
                <w:sz w:val="20"/>
                <w:szCs w:val="20"/>
                <w:lang w:eastAsia="bg-BG"/>
              </w:rPr>
              <w:t>Име и фамилия</w:t>
            </w:r>
          </w:p>
        </w:tc>
        <w:tc>
          <w:tcPr>
            <w:tcW w:w="6233" w:type="dxa"/>
          </w:tcPr>
          <w:p w:rsidR="00CF2A3E" w:rsidRPr="00CF2A3E" w:rsidRDefault="00CF2A3E" w:rsidP="00CF2A3E">
            <w:pPr>
              <w:widowControl w:val="0"/>
              <w:autoSpaceDE w:val="0"/>
              <w:autoSpaceDN w:val="0"/>
              <w:adjustRightInd w:val="0"/>
              <w:spacing w:line="240" w:lineRule="auto"/>
              <w:ind w:firstLine="480"/>
              <w:jc w:val="center"/>
              <w:rPr>
                <w:rFonts w:eastAsia="Times New Roman" w:cs="Times New Roman"/>
                <w:sz w:val="20"/>
                <w:szCs w:val="20"/>
                <w:lang w:eastAsia="bg-BG"/>
              </w:rPr>
            </w:pPr>
          </w:p>
          <w:p w:rsidR="00CF2A3E" w:rsidRPr="00CF2A3E" w:rsidRDefault="00CF2A3E" w:rsidP="00CF2A3E">
            <w:pPr>
              <w:widowControl w:val="0"/>
              <w:autoSpaceDE w:val="0"/>
              <w:autoSpaceDN w:val="0"/>
              <w:adjustRightInd w:val="0"/>
              <w:spacing w:line="240" w:lineRule="auto"/>
              <w:ind w:firstLine="480"/>
              <w:jc w:val="center"/>
              <w:rPr>
                <w:rFonts w:eastAsia="Times New Roman" w:cs="Times New Roman"/>
                <w:sz w:val="20"/>
                <w:szCs w:val="20"/>
                <w:lang w:eastAsia="bg-BG"/>
              </w:rPr>
            </w:pPr>
            <w:r w:rsidRPr="00CF2A3E">
              <w:rPr>
                <w:rFonts w:eastAsia="Times New Roman" w:cs="Times New Roman"/>
                <w:sz w:val="20"/>
                <w:szCs w:val="20"/>
                <w:lang w:eastAsia="bg-BG"/>
              </w:rPr>
              <w:t>........................................................................</w:t>
            </w:r>
          </w:p>
        </w:tc>
      </w:tr>
      <w:tr w:rsidR="00CF2A3E" w:rsidRPr="00CF2A3E" w:rsidTr="00CF2A3E">
        <w:trPr>
          <w:tblCellSpacing w:w="0" w:type="dxa"/>
        </w:trPr>
        <w:tc>
          <w:tcPr>
            <w:tcW w:w="3412" w:type="dxa"/>
          </w:tcPr>
          <w:p w:rsidR="00CF2A3E" w:rsidRPr="00CF2A3E" w:rsidRDefault="00CF2A3E" w:rsidP="00CF2A3E">
            <w:pPr>
              <w:widowControl w:val="0"/>
              <w:autoSpaceDE w:val="0"/>
              <w:autoSpaceDN w:val="0"/>
              <w:adjustRightInd w:val="0"/>
              <w:spacing w:line="240" w:lineRule="auto"/>
              <w:ind w:firstLine="480"/>
              <w:jc w:val="left"/>
              <w:rPr>
                <w:rFonts w:eastAsia="Times New Roman" w:cs="Times New Roman"/>
                <w:sz w:val="20"/>
                <w:szCs w:val="20"/>
                <w:lang w:eastAsia="bg-BG"/>
              </w:rPr>
            </w:pPr>
          </w:p>
          <w:p w:rsidR="00CF2A3E" w:rsidRPr="00CF2A3E" w:rsidRDefault="00CF2A3E" w:rsidP="00CF2A3E">
            <w:pPr>
              <w:widowControl w:val="0"/>
              <w:autoSpaceDE w:val="0"/>
              <w:autoSpaceDN w:val="0"/>
              <w:adjustRightInd w:val="0"/>
              <w:spacing w:line="240" w:lineRule="auto"/>
              <w:ind w:firstLine="480"/>
              <w:jc w:val="left"/>
              <w:rPr>
                <w:rFonts w:eastAsia="Times New Roman" w:cs="Times New Roman"/>
                <w:sz w:val="20"/>
                <w:szCs w:val="20"/>
                <w:lang w:eastAsia="bg-BG"/>
              </w:rPr>
            </w:pPr>
            <w:r w:rsidRPr="00CF2A3E">
              <w:rPr>
                <w:rFonts w:eastAsia="Times New Roman" w:cs="Times New Roman"/>
                <w:sz w:val="20"/>
                <w:szCs w:val="20"/>
                <w:lang w:eastAsia="bg-BG"/>
              </w:rPr>
              <w:t>Подпис</w:t>
            </w:r>
          </w:p>
        </w:tc>
        <w:tc>
          <w:tcPr>
            <w:tcW w:w="6233" w:type="dxa"/>
          </w:tcPr>
          <w:p w:rsidR="00CF2A3E" w:rsidRPr="00CF2A3E" w:rsidRDefault="00CF2A3E" w:rsidP="00CF2A3E">
            <w:pPr>
              <w:widowControl w:val="0"/>
              <w:autoSpaceDE w:val="0"/>
              <w:autoSpaceDN w:val="0"/>
              <w:adjustRightInd w:val="0"/>
              <w:spacing w:line="240" w:lineRule="auto"/>
              <w:ind w:firstLine="480"/>
              <w:jc w:val="center"/>
              <w:rPr>
                <w:rFonts w:eastAsia="Times New Roman" w:cs="Times New Roman"/>
                <w:sz w:val="20"/>
                <w:szCs w:val="20"/>
                <w:lang w:eastAsia="bg-BG"/>
              </w:rPr>
            </w:pPr>
          </w:p>
          <w:p w:rsidR="00CF2A3E" w:rsidRPr="00CF2A3E" w:rsidRDefault="00CF2A3E" w:rsidP="00CF2A3E">
            <w:pPr>
              <w:widowControl w:val="0"/>
              <w:autoSpaceDE w:val="0"/>
              <w:autoSpaceDN w:val="0"/>
              <w:adjustRightInd w:val="0"/>
              <w:spacing w:line="240" w:lineRule="auto"/>
              <w:jc w:val="center"/>
              <w:rPr>
                <w:rFonts w:eastAsia="Times New Roman" w:cs="Times New Roman"/>
                <w:sz w:val="20"/>
                <w:szCs w:val="20"/>
                <w:lang w:eastAsia="bg-BG"/>
              </w:rPr>
            </w:pPr>
            <w:r w:rsidRPr="00CF2A3E">
              <w:rPr>
                <w:rFonts w:eastAsia="Times New Roman" w:cs="Times New Roman"/>
                <w:sz w:val="20"/>
                <w:szCs w:val="20"/>
                <w:lang w:eastAsia="bg-BG"/>
              </w:rPr>
              <w:t>........................................................................</w:t>
            </w:r>
          </w:p>
        </w:tc>
      </w:tr>
    </w:tbl>
    <w:p w:rsidR="00CF2A3E" w:rsidRPr="00CF2A3E" w:rsidRDefault="00CF2A3E" w:rsidP="00CF2A3E">
      <w:pPr>
        <w:rPr>
          <w:rFonts w:cs="Times New Roman"/>
          <w:b/>
          <w:sz w:val="20"/>
          <w:szCs w:val="20"/>
        </w:rPr>
      </w:pPr>
      <w:r w:rsidRPr="00CF2A3E">
        <w:rPr>
          <w:rFonts w:cs="Times New Roman"/>
          <w:b/>
          <w:sz w:val="20"/>
          <w:szCs w:val="20"/>
        </w:rPr>
        <w:br w:type="page"/>
      </w:r>
    </w:p>
    <w:p w:rsidR="00CA1EFD" w:rsidRPr="00AD41AB" w:rsidRDefault="00CA1EFD" w:rsidP="00CA1EFD">
      <w:pPr>
        <w:jc w:val="right"/>
        <w:rPr>
          <w:i/>
          <w:sz w:val="20"/>
          <w:szCs w:val="20"/>
        </w:rPr>
      </w:pPr>
      <w:r w:rsidRPr="00AD41AB">
        <w:rPr>
          <w:i/>
          <w:sz w:val="20"/>
          <w:szCs w:val="20"/>
        </w:rPr>
        <w:lastRenderedPageBreak/>
        <w:t xml:space="preserve">Приложение № </w:t>
      </w:r>
      <w:r w:rsidR="00EC3A03">
        <w:rPr>
          <w:i/>
          <w:sz w:val="20"/>
          <w:szCs w:val="20"/>
        </w:rPr>
        <w:t>6</w:t>
      </w:r>
      <w:r w:rsidRPr="00AD41AB">
        <w:rPr>
          <w:i/>
          <w:sz w:val="20"/>
          <w:szCs w:val="20"/>
        </w:rPr>
        <w:t xml:space="preserve"> към обява с изх. №</w:t>
      </w:r>
      <w:r w:rsidR="00E157CF">
        <w:rPr>
          <w:i/>
          <w:sz w:val="20"/>
          <w:szCs w:val="20"/>
        </w:rPr>
        <w:t>12-00-221</w:t>
      </w:r>
      <w:r w:rsidR="00E157CF" w:rsidRPr="00AD41AB">
        <w:rPr>
          <w:i/>
          <w:sz w:val="20"/>
          <w:szCs w:val="20"/>
        </w:rPr>
        <w:t>/</w:t>
      </w:r>
      <w:r w:rsidR="00E157CF">
        <w:rPr>
          <w:i/>
          <w:sz w:val="20"/>
          <w:szCs w:val="20"/>
        </w:rPr>
        <w:t>22</w:t>
      </w:r>
      <w:r w:rsidR="00E157CF">
        <w:rPr>
          <w:i/>
          <w:sz w:val="20"/>
          <w:szCs w:val="20"/>
          <w:lang w:val="en-US"/>
        </w:rPr>
        <w:t>.06.</w:t>
      </w:r>
      <w:r w:rsidR="00E157CF" w:rsidRPr="00AD41AB">
        <w:rPr>
          <w:i/>
          <w:sz w:val="20"/>
          <w:szCs w:val="20"/>
        </w:rPr>
        <w:t>2017 г.</w:t>
      </w:r>
    </w:p>
    <w:p w:rsidR="00CA1EFD" w:rsidRDefault="00CA1EFD" w:rsidP="00CA1EFD">
      <w:pPr>
        <w:jc w:val="center"/>
        <w:rPr>
          <w:rFonts w:cs="Times New Roman"/>
          <w:b/>
          <w:sz w:val="20"/>
          <w:szCs w:val="20"/>
          <w:lang w:val="en-US"/>
        </w:rPr>
      </w:pPr>
    </w:p>
    <w:p w:rsidR="00CA1EFD" w:rsidRDefault="00CA1EFD" w:rsidP="00CA1EFD">
      <w:pPr>
        <w:jc w:val="center"/>
        <w:rPr>
          <w:rFonts w:cs="Times New Roman"/>
          <w:b/>
          <w:sz w:val="20"/>
          <w:szCs w:val="20"/>
          <w:lang w:val="en-US"/>
        </w:rPr>
      </w:pPr>
    </w:p>
    <w:p w:rsidR="00CA1EFD" w:rsidRPr="00CA1EFD" w:rsidRDefault="00CA1EFD" w:rsidP="00CA1EFD">
      <w:pPr>
        <w:jc w:val="center"/>
        <w:rPr>
          <w:rFonts w:cs="Times New Roman"/>
          <w:b/>
          <w:sz w:val="20"/>
          <w:szCs w:val="20"/>
        </w:rPr>
      </w:pPr>
      <w:r w:rsidRPr="00CA1EFD">
        <w:rPr>
          <w:rFonts w:cs="Times New Roman"/>
          <w:b/>
          <w:sz w:val="20"/>
          <w:szCs w:val="20"/>
        </w:rPr>
        <w:t>ДЕКЛАРАЦИЯ</w:t>
      </w:r>
      <w:r w:rsidRPr="00CA1EFD">
        <w:rPr>
          <w:rFonts w:cs="Times New Roman"/>
          <w:b/>
          <w:sz w:val="20"/>
          <w:szCs w:val="20"/>
          <w:vertAlign w:val="superscript"/>
        </w:rPr>
        <w:footnoteReference w:id="2"/>
      </w:r>
    </w:p>
    <w:p w:rsidR="00CA1EFD" w:rsidRPr="00CA1EFD" w:rsidRDefault="00CA1EFD" w:rsidP="00CA1EFD">
      <w:pPr>
        <w:jc w:val="center"/>
        <w:rPr>
          <w:rFonts w:cs="Times New Roman"/>
          <w:b/>
          <w:sz w:val="20"/>
          <w:szCs w:val="20"/>
        </w:rPr>
      </w:pPr>
      <w:r w:rsidRPr="00CA1EFD">
        <w:rPr>
          <w:rFonts w:cs="Times New Roman"/>
          <w:b/>
          <w:sz w:val="20"/>
          <w:szCs w:val="20"/>
        </w:rPr>
        <w:t>по чл.97, ал.5 от ППЗОП</w:t>
      </w:r>
    </w:p>
    <w:p w:rsidR="00CA1EFD" w:rsidRPr="00CA1EFD" w:rsidRDefault="00CA1EFD" w:rsidP="00CA1EFD">
      <w:pPr>
        <w:jc w:val="center"/>
        <w:rPr>
          <w:rFonts w:cs="Times New Roman"/>
          <w:b/>
          <w:sz w:val="20"/>
          <w:szCs w:val="20"/>
        </w:rPr>
      </w:pPr>
      <w:r w:rsidRPr="00CA1EFD">
        <w:rPr>
          <w:rFonts w:cs="Times New Roman"/>
          <w:b/>
          <w:sz w:val="20"/>
          <w:szCs w:val="20"/>
        </w:rPr>
        <w:t>(за липса на обстоятелствата по чл. 54, ал.1, т.3-5 от ЗОП)</w:t>
      </w:r>
    </w:p>
    <w:p w:rsidR="00CA1EFD" w:rsidRPr="00CA1EFD" w:rsidRDefault="00CA1EFD" w:rsidP="00CA1EFD">
      <w:pPr>
        <w:jc w:val="center"/>
        <w:rPr>
          <w:rFonts w:cs="Times New Roman"/>
          <w:b/>
          <w:sz w:val="20"/>
          <w:szCs w:val="20"/>
        </w:rPr>
      </w:pPr>
    </w:p>
    <w:p w:rsidR="00CA1EFD" w:rsidRPr="00863076" w:rsidRDefault="00CA1EFD" w:rsidP="00912568">
      <w:pPr>
        <w:autoSpaceDE w:val="0"/>
        <w:autoSpaceDN w:val="0"/>
        <w:adjustRightInd w:val="0"/>
        <w:spacing w:line="276" w:lineRule="auto"/>
        <w:rPr>
          <w:rFonts w:cs="Times New Roman"/>
          <w:sz w:val="20"/>
          <w:szCs w:val="20"/>
        </w:rPr>
      </w:pPr>
      <w:r w:rsidRPr="00CA1EFD">
        <w:rPr>
          <w:rFonts w:cs="Times New Roman"/>
          <w:sz w:val="20"/>
          <w:szCs w:val="20"/>
        </w:rPr>
        <w:t>Долуподписаният/ата.......................</w:t>
      </w:r>
      <w:r w:rsidRPr="00CA1EFD">
        <w:rPr>
          <w:rFonts w:cs="Times New Roman"/>
          <w:sz w:val="20"/>
          <w:szCs w:val="20"/>
          <w:lang w:val="en-US"/>
        </w:rPr>
        <w:t>.......</w:t>
      </w:r>
      <w:r w:rsidRPr="00CA1EFD">
        <w:rPr>
          <w:rFonts w:cs="Times New Roman"/>
          <w:sz w:val="20"/>
          <w:szCs w:val="20"/>
        </w:rPr>
        <w:t>..............................................................................</w:t>
      </w:r>
      <w:r w:rsidRPr="00CA1EFD">
        <w:rPr>
          <w:rFonts w:cs="Times New Roman"/>
          <w:i/>
          <w:sz w:val="20"/>
          <w:szCs w:val="20"/>
        </w:rPr>
        <w:t>(трите имена),</w:t>
      </w:r>
      <w:r w:rsidR="00863076">
        <w:rPr>
          <w:rFonts w:cs="Times New Roman"/>
          <w:sz w:val="20"/>
          <w:szCs w:val="20"/>
        </w:rPr>
        <w:t xml:space="preserve"> </w:t>
      </w:r>
      <w:r w:rsidRPr="00CA1EFD">
        <w:rPr>
          <w:rFonts w:cs="Times New Roman"/>
          <w:sz w:val="20"/>
          <w:szCs w:val="20"/>
        </w:rPr>
        <w:t>ЕГН ...................., притежаващ/а лична карта №................................, издадена на ....................................</w:t>
      </w:r>
      <w:r w:rsidR="00863076">
        <w:rPr>
          <w:rFonts w:cs="Times New Roman"/>
          <w:sz w:val="20"/>
          <w:szCs w:val="20"/>
        </w:rPr>
        <w:t xml:space="preserve"> </w:t>
      </w:r>
      <w:r w:rsidRPr="00CA1EFD">
        <w:rPr>
          <w:rFonts w:cs="Times New Roman"/>
          <w:sz w:val="20"/>
          <w:szCs w:val="20"/>
        </w:rPr>
        <w:t>от МВР гр. ..........................., представляващ</w:t>
      </w:r>
      <w:r w:rsidRPr="00CA1EFD">
        <w:rPr>
          <w:rFonts w:cs="Times New Roman"/>
          <w:sz w:val="20"/>
          <w:szCs w:val="20"/>
          <w:lang w:val="en-US"/>
        </w:rPr>
        <w:t>.</w:t>
      </w:r>
      <w:r w:rsidRPr="00CA1EFD">
        <w:rPr>
          <w:rFonts w:cs="Times New Roman"/>
          <w:sz w:val="20"/>
          <w:szCs w:val="20"/>
        </w:rPr>
        <w:t xml:space="preserve">.......................................................... </w:t>
      </w:r>
      <w:r w:rsidRPr="00CA1EFD">
        <w:rPr>
          <w:rFonts w:cs="Times New Roman"/>
          <w:i/>
          <w:sz w:val="20"/>
          <w:szCs w:val="20"/>
        </w:rPr>
        <w:t>(наименование на участника)</w:t>
      </w:r>
      <w:r w:rsidRPr="00CA1EFD">
        <w:rPr>
          <w:rFonts w:cs="Times New Roman"/>
          <w:sz w:val="20"/>
          <w:szCs w:val="20"/>
        </w:rPr>
        <w:t>,</w:t>
      </w:r>
      <w:r w:rsidRPr="00CA1EFD">
        <w:rPr>
          <w:rFonts w:cs="Times New Roman"/>
          <w:sz w:val="20"/>
          <w:szCs w:val="20"/>
          <w:lang w:val="en-US"/>
        </w:rPr>
        <w:t xml:space="preserve"> </w:t>
      </w:r>
      <w:r w:rsidRPr="00CA1EFD">
        <w:rPr>
          <w:rFonts w:cs="Times New Roman"/>
          <w:sz w:val="20"/>
          <w:szCs w:val="20"/>
        </w:rPr>
        <w:t>със седалище и адрес на управление ....................................................................................., ЕИК ..............................., ИН по ЗДДС .................................,</w:t>
      </w:r>
    </w:p>
    <w:p w:rsidR="00AE66F7" w:rsidRPr="00FE07DC" w:rsidRDefault="00CA1EFD" w:rsidP="00AE66F7">
      <w:pPr>
        <w:spacing w:line="240" w:lineRule="auto"/>
        <w:rPr>
          <w:rFonts w:ascii="Calibri" w:eastAsia="Calibri" w:hAnsi="Calibri" w:cs="Times New Roman"/>
          <w:sz w:val="20"/>
          <w:szCs w:val="20"/>
        </w:rPr>
      </w:pPr>
      <w:r w:rsidRPr="00CA1EFD">
        <w:rPr>
          <w:rFonts w:cs="Times New Roman"/>
          <w:sz w:val="20"/>
          <w:szCs w:val="20"/>
        </w:rPr>
        <w:t xml:space="preserve">участник в обявена поръчка по реда на чл. 187 от ЗОП с предмет: </w:t>
      </w:r>
      <w:r w:rsidR="00AE66F7" w:rsidRPr="00FE07DC">
        <w:rPr>
          <w:rFonts w:ascii="Calibri" w:eastAsia="Calibri" w:hAnsi="Calibri" w:cs="Times New Roman"/>
          <w:sz w:val="20"/>
          <w:szCs w:val="20"/>
        </w:rPr>
        <w:t>„</w:t>
      </w:r>
      <w:r w:rsidR="00AE66F7">
        <w:rPr>
          <w:rFonts w:ascii="Calibri" w:eastAsia="Calibri" w:hAnsi="Calibri" w:cs="Times New Roman"/>
          <w:sz w:val="20"/>
          <w:szCs w:val="20"/>
        </w:rPr>
        <w:t>ПОДМЯНА НА ВЕРТИКАЛНИ ЩРАНГОВЕ</w:t>
      </w:r>
      <w:r w:rsidR="00AE66F7" w:rsidRPr="00FE07DC">
        <w:rPr>
          <w:rFonts w:ascii="Calibri" w:eastAsia="Calibri" w:hAnsi="Calibri" w:cs="Times New Roman"/>
          <w:sz w:val="20"/>
          <w:szCs w:val="20"/>
        </w:rPr>
        <w:t xml:space="preserve"> НА ОТОПЛИТЕЛНА ИНСТАЛАЦИЯ В СГРАДАТА НА СРЗИ, НА УЛ. ,,</w:t>
      </w:r>
      <w:r w:rsidR="00AE66F7">
        <w:rPr>
          <w:rFonts w:ascii="Calibri" w:eastAsia="Calibri" w:hAnsi="Calibri" w:cs="Times New Roman"/>
          <w:sz w:val="20"/>
          <w:szCs w:val="20"/>
        </w:rPr>
        <w:t>ЦАР СИМЕОН</w:t>
      </w:r>
      <w:r w:rsidR="00AE66F7" w:rsidRPr="00FE07DC">
        <w:rPr>
          <w:rFonts w:ascii="Calibri" w:eastAsia="Calibri" w:hAnsi="Calibri" w:cs="Times New Roman"/>
          <w:sz w:val="20"/>
          <w:szCs w:val="20"/>
        </w:rPr>
        <w:t xml:space="preserve">‘‘ № </w:t>
      </w:r>
      <w:r w:rsidR="00AE66F7">
        <w:rPr>
          <w:rFonts w:ascii="Calibri" w:eastAsia="Calibri" w:hAnsi="Calibri" w:cs="Times New Roman"/>
          <w:sz w:val="20"/>
          <w:szCs w:val="20"/>
        </w:rPr>
        <w:t>169 А</w:t>
      </w:r>
      <w:r w:rsidR="00AE66F7" w:rsidRPr="00FE07DC">
        <w:rPr>
          <w:rFonts w:ascii="Calibri" w:eastAsia="Calibri" w:hAnsi="Calibri" w:cs="Times New Roman"/>
          <w:sz w:val="20"/>
          <w:szCs w:val="20"/>
        </w:rPr>
        <w:t>, ГР. СОФИЯ”</w:t>
      </w:r>
    </w:p>
    <w:p w:rsidR="00CA1EFD" w:rsidRPr="00CA1EFD" w:rsidRDefault="00CA1EFD" w:rsidP="00912568">
      <w:pPr>
        <w:autoSpaceDE w:val="0"/>
        <w:autoSpaceDN w:val="0"/>
        <w:adjustRightInd w:val="0"/>
        <w:spacing w:line="276" w:lineRule="auto"/>
        <w:rPr>
          <w:rFonts w:cs="Times New Roman"/>
          <w:sz w:val="20"/>
          <w:szCs w:val="20"/>
        </w:rPr>
      </w:pPr>
    </w:p>
    <w:p w:rsidR="00CA1EFD" w:rsidRPr="00CA1EFD" w:rsidRDefault="00CA1EFD" w:rsidP="00912568">
      <w:pPr>
        <w:spacing w:line="276" w:lineRule="auto"/>
        <w:jc w:val="center"/>
        <w:rPr>
          <w:rFonts w:cs="Times New Roman"/>
          <w:b/>
          <w:bCs/>
          <w:sz w:val="20"/>
          <w:szCs w:val="20"/>
        </w:rPr>
      </w:pPr>
      <w:r w:rsidRPr="00CA1EFD">
        <w:rPr>
          <w:rFonts w:cs="Times New Roman"/>
          <w:b/>
          <w:bCs/>
          <w:sz w:val="20"/>
          <w:szCs w:val="20"/>
        </w:rPr>
        <w:t>ДЕКЛАРИРАМ, ЧЕ:</w:t>
      </w:r>
    </w:p>
    <w:p w:rsidR="00CA1EFD" w:rsidRPr="00CA1EFD" w:rsidRDefault="00CA1EFD" w:rsidP="00912568">
      <w:pPr>
        <w:spacing w:line="276" w:lineRule="auto"/>
        <w:jc w:val="center"/>
        <w:rPr>
          <w:rFonts w:cs="Times New Roman"/>
          <w:b/>
          <w:bCs/>
          <w:sz w:val="20"/>
          <w:szCs w:val="20"/>
          <w:lang w:val="en-US"/>
        </w:rPr>
      </w:pPr>
    </w:p>
    <w:p w:rsidR="00CA1EFD" w:rsidRPr="00CA1EFD" w:rsidRDefault="00CA1EFD" w:rsidP="00912568">
      <w:pPr>
        <w:widowControl w:val="0"/>
        <w:numPr>
          <w:ilvl w:val="0"/>
          <w:numId w:val="9"/>
        </w:numPr>
        <w:autoSpaceDE w:val="0"/>
        <w:autoSpaceDN w:val="0"/>
        <w:adjustRightInd w:val="0"/>
        <w:spacing w:line="276" w:lineRule="auto"/>
        <w:ind w:left="0" w:firstLine="0"/>
        <w:contextualSpacing/>
        <w:rPr>
          <w:rFonts w:eastAsia="Times New Roman" w:cs="Times New Roman"/>
          <w:sz w:val="20"/>
          <w:szCs w:val="20"/>
          <w:lang w:eastAsia="bg-BG"/>
        </w:rPr>
      </w:pPr>
      <w:r w:rsidRPr="00CA1EFD">
        <w:rPr>
          <w:rFonts w:eastAsia="Times New Roman" w:cs="Times New Roman"/>
          <w:sz w:val="20"/>
          <w:szCs w:val="20"/>
          <w:lang w:eastAsia="bg-BG"/>
        </w:rPr>
        <w:t xml:space="preserve">Представляваният от мен участник </w:t>
      </w:r>
      <w:r w:rsidRPr="00CA1EFD">
        <w:rPr>
          <w:rFonts w:eastAsia="Times New Roman" w:cs="Times New Roman"/>
          <w:b/>
          <w:i/>
          <w:sz w:val="20"/>
          <w:szCs w:val="20"/>
          <w:lang w:eastAsia="bg-BG"/>
        </w:rPr>
        <w:t>(отбелязва се само едно обстоятелство, което се отнася до конкретния участник, а ненужното се премахва)</w:t>
      </w:r>
      <w:r w:rsidRPr="00CA1EFD">
        <w:rPr>
          <w:rFonts w:eastAsia="Times New Roman" w:cs="Times New Roman"/>
          <w:sz w:val="20"/>
          <w:szCs w:val="20"/>
          <w:lang w:eastAsia="bg-BG"/>
        </w:rPr>
        <w:t>:</w:t>
      </w:r>
    </w:p>
    <w:p w:rsidR="00CA1EFD" w:rsidRPr="00CA1EFD" w:rsidRDefault="00CA1EFD" w:rsidP="00912568">
      <w:pPr>
        <w:widowControl w:val="0"/>
        <w:numPr>
          <w:ilvl w:val="0"/>
          <w:numId w:val="8"/>
        </w:numPr>
        <w:autoSpaceDE w:val="0"/>
        <w:autoSpaceDN w:val="0"/>
        <w:adjustRightInd w:val="0"/>
        <w:spacing w:line="276" w:lineRule="auto"/>
        <w:ind w:left="0" w:firstLine="0"/>
        <w:contextualSpacing/>
        <w:rPr>
          <w:rFonts w:eastAsia="Times New Roman" w:cs="Times New Roman"/>
          <w:sz w:val="20"/>
          <w:szCs w:val="20"/>
          <w:lang w:eastAsia="bg-BG"/>
        </w:rPr>
      </w:pPr>
      <w:r w:rsidRPr="00CA1EFD">
        <w:rPr>
          <w:rFonts w:eastAsia="Times New Roman" w:cs="Times New Roman"/>
          <w:sz w:val="20"/>
          <w:szCs w:val="20"/>
          <w:lang w:eastAsia="bg-BG"/>
        </w:rPr>
        <w:t xml:space="preserve">няма задължения за данъци и осигурителни вноски по смисъла на чл. 162, ал. 2, т. 1 от Данъчно-осигурителния процесуален кодекс и лихви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w:t>
      </w:r>
      <w:r w:rsidRPr="00CA1EFD">
        <w:rPr>
          <w:rFonts w:cs="Times New Roman"/>
          <w:sz w:val="20"/>
          <w:szCs w:val="20"/>
          <w:lang w:eastAsia="bg-BG"/>
        </w:rPr>
        <w:t>законодателството на държавата, в която участникът е установен</w:t>
      </w:r>
      <w:r w:rsidRPr="00CA1EFD">
        <w:rPr>
          <w:rFonts w:eastAsia="Times New Roman" w:cs="Times New Roman"/>
          <w:sz w:val="20"/>
          <w:szCs w:val="20"/>
          <w:lang w:eastAsia="bg-BG"/>
        </w:rPr>
        <w:t>;</w:t>
      </w:r>
    </w:p>
    <w:p w:rsidR="00CA1EFD" w:rsidRPr="00CA1EFD" w:rsidRDefault="00CA1EFD" w:rsidP="00912568">
      <w:pPr>
        <w:widowControl w:val="0"/>
        <w:numPr>
          <w:ilvl w:val="0"/>
          <w:numId w:val="8"/>
        </w:numPr>
        <w:autoSpaceDE w:val="0"/>
        <w:autoSpaceDN w:val="0"/>
        <w:adjustRightInd w:val="0"/>
        <w:spacing w:line="276" w:lineRule="auto"/>
        <w:ind w:left="0" w:firstLine="0"/>
        <w:contextualSpacing/>
        <w:rPr>
          <w:rFonts w:eastAsia="Times New Roman" w:cs="Times New Roman"/>
          <w:sz w:val="20"/>
          <w:szCs w:val="20"/>
          <w:lang w:eastAsia="bg-BG"/>
        </w:rPr>
      </w:pPr>
      <w:r w:rsidRPr="00CA1EFD">
        <w:rPr>
          <w:rFonts w:eastAsia="Times New Roman" w:cs="Times New Roman"/>
          <w:sz w:val="20"/>
          <w:szCs w:val="20"/>
          <w:lang w:eastAsia="bg-BG"/>
        </w:rPr>
        <w:t>има задължения за данъци и осигурителни вноски по смисъла на чл. 162, ал. 2, т. 1 от Данъчно-осигурителния процесуален кодекс и лихвитве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 същите е допуснато разсрочване/отсрочване или обезпечение на задълженията или задължението е по акт, който не е влязъл в сила;</w:t>
      </w:r>
    </w:p>
    <w:p w:rsidR="00CA1EFD" w:rsidRPr="00CA1EFD" w:rsidRDefault="00CA1EFD" w:rsidP="00912568">
      <w:pPr>
        <w:widowControl w:val="0"/>
        <w:autoSpaceDE w:val="0"/>
        <w:autoSpaceDN w:val="0"/>
        <w:adjustRightInd w:val="0"/>
        <w:spacing w:line="276" w:lineRule="auto"/>
        <w:contextualSpacing/>
        <w:rPr>
          <w:rFonts w:eastAsia="Times New Roman" w:cs="Times New Roman"/>
          <w:sz w:val="20"/>
          <w:szCs w:val="20"/>
          <w:lang w:eastAsia="bg-BG"/>
        </w:rPr>
      </w:pPr>
    </w:p>
    <w:p w:rsidR="00CA1EFD" w:rsidRPr="00CA1EFD" w:rsidRDefault="00CA1EFD" w:rsidP="00912568">
      <w:pPr>
        <w:widowControl w:val="0"/>
        <w:numPr>
          <w:ilvl w:val="0"/>
          <w:numId w:val="9"/>
        </w:numPr>
        <w:autoSpaceDE w:val="0"/>
        <w:autoSpaceDN w:val="0"/>
        <w:adjustRightInd w:val="0"/>
        <w:spacing w:line="276" w:lineRule="auto"/>
        <w:ind w:left="0" w:firstLine="0"/>
        <w:contextualSpacing/>
        <w:rPr>
          <w:rFonts w:eastAsia="Times New Roman" w:cs="Times New Roman"/>
          <w:sz w:val="20"/>
          <w:szCs w:val="20"/>
          <w:lang w:eastAsia="bg-BG"/>
        </w:rPr>
      </w:pPr>
      <w:r w:rsidRPr="00CA1EFD">
        <w:rPr>
          <w:rFonts w:eastAsia="Times New Roman" w:cs="Times New Roman"/>
          <w:sz w:val="20"/>
          <w:szCs w:val="20"/>
          <w:lang w:eastAsia="bg-BG"/>
        </w:rPr>
        <w:t xml:space="preserve"> Не е налице неравнопоставеност по чл. 44, ал.5 от ЗОП.</w:t>
      </w:r>
    </w:p>
    <w:p w:rsidR="00CA1EFD" w:rsidRPr="00CA1EFD" w:rsidRDefault="00CA1EFD" w:rsidP="00912568">
      <w:pPr>
        <w:widowControl w:val="0"/>
        <w:autoSpaceDE w:val="0"/>
        <w:autoSpaceDN w:val="0"/>
        <w:adjustRightInd w:val="0"/>
        <w:spacing w:line="276" w:lineRule="auto"/>
        <w:contextualSpacing/>
        <w:rPr>
          <w:rFonts w:eastAsia="Times New Roman" w:cs="Times New Roman"/>
          <w:sz w:val="20"/>
          <w:szCs w:val="20"/>
          <w:lang w:eastAsia="bg-BG"/>
        </w:rPr>
      </w:pPr>
    </w:p>
    <w:p w:rsidR="00CA1EFD" w:rsidRPr="00CA1EFD" w:rsidRDefault="00CA1EFD" w:rsidP="00912568">
      <w:pPr>
        <w:widowControl w:val="0"/>
        <w:numPr>
          <w:ilvl w:val="0"/>
          <w:numId w:val="9"/>
        </w:numPr>
        <w:autoSpaceDE w:val="0"/>
        <w:autoSpaceDN w:val="0"/>
        <w:adjustRightInd w:val="0"/>
        <w:spacing w:line="276" w:lineRule="auto"/>
        <w:ind w:left="0" w:firstLine="0"/>
        <w:contextualSpacing/>
        <w:rPr>
          <w:rFonts w:eastAsia="Times New Roman" w:cs="Times New Roman"/>
          <w:sz w:val="20"/>
          <w:szCs w:val="20"/>
          <w:lang w:eastAsia="bg-BG"/>
        </w:rPr>
      </w:pPr>
      <w:r w:rsidRPr="00CA1EFD">
        <w:rPr>
          <w:rFonts w:cs="Times New Roman"/>
          <w:sz w:val="20"/>
          <w:szCs w:val="20"/>
        </w:rPr>
        <w:t xml:space="preserve"> Участникът, който представлявам, не е представил документ с невярно съдържание, свързан   с удостоверяване на усл</w:t>
      </w:r>
      <w:r w:rsidRPr="00CA1EFD">
        <w:rPr>
          <w:rFonts w:cs="Times New Roman"/>
          <w:sz w:val="20"/>
          <w:szCs w:val="20"/>
          <w:lang w:eastAsia="bg-BG"/>
        </w:rPr>
        <w:t>овията, на които следва да отговарят участниците.</w:t>
      </w:r>
    </w:p>
    <w:p w:rsidR="00CA1EFD" w:rsidRPr="00CA1EFD" w:rsidRDefault="00CA1EFD" w:rsidP="00912568">
      <w:pPr>
        <w:spacing w:line="276" w:lineRule="auto"/>
        <w:contextualSpacing/>
        <w:rPr>
          <w:rFonts w:eastAsia="Times New Roman" w:cs="Times New Roman"/>
          <w:sz w:val="20"/>
          <w:szCs w:val="20"/>
          <w:lang w:eastAsia="bg-BG"/>
        </w:rPr>
      </w:pPr>
    </w:p>
    <w:p w:rsidR="00CA1EFD" w:rsidRPr="00CA1EFD" w:rsidRDefault="00CA1EFD" w:rsidP="00912568">
      <w:pPr>
        <w:widowControl w:val="0"/>
        <w:numPr>
          <w:ilvl w:val="0"/>
          <w:numId w:val="9"/>
        </w:numPr>
        <w:autoSpaceDE w:val="0"/>
        <w:autoSpaceDN w:val="0"/>
        <w:adjustRightInd w:val="0"/>
        <w:spacing w:line="276" w:lineRule="auto"/>
        <w:ind w:left="0" w:firstLine="0"/>
        <w:contextualSpacing/>
        <w:rPr>
          <w:rFonts w:eastAsia="Times New Roman" w:cs="Times New Roman"/>
          <w:sz w:val="20"/>
          <w:szCs w:val="20"/>
          <w:lang w:eastAsia="bg-BG"/>
        </w:rPr>
      </w:pPr>
      <w:r w:rsidRPr="00CA1EFD">
        <w:rPr>
          <w:rFonts w:eastAsia="Times New Roman" w:cs="Times New Roman"/>
          <w:sz w:val="20"/>
          <w:szCs w:val="20"/>
          <w:lang w:eastAsia="bg-BG"/>
        </w:rPr>
        <w:t xml:space="preserve">Участникът, който представлявам е предоставил изискващата се информация, свързана с удостоверяване липсата на основания за отстраняване. </w:t>
      </w:r>
    </w:p>
    <w:p w:rsidR="00CA1EFD" w:rsidRPr="00CA1EFD" w:rsidRDefault="00CA1EFD" w:rsidP="00912568">
      <w:pPr>
        <w:spacing w:line="276" w:lineRule="auto"/>
        <w:contextualSpacing/>
        <w:rPr>
          <w:rFonts w:eastAsia="Times New Roman" w:cs="Times New Roman"/>
          <w:sz w:val="20"/>
          <w:szCs w:val="20"/>
          <w:lang w:eastAsia="bg-BG"/>
        </w:rPr>
      </w:pPr>
    </w:p>
    <w:p w:rsidR="00CA1EFD" w:rsidRPr="00CA1EFD" w:rsidRDefault="00CA1EFD" w:rsidP="00912568">
      <w:pPr>
        <w:widowControl w:val="0"/>
        <w:spacing w:line="276" w:lineRule="auto"/>
        <w:ind w:firstLine="567"/>
        <w:rPr>
          <w:rFonts w:eastAsia="Calibri" w:cs="Times New Roman"/>
          <w:kern w:val="1"/>
          <w:sz w:val="20"/>
          <w:szCs w:val="20"/>
          <w:lang w:eastAsia="bg-BG"/>
        </w:rPr>
      </w:pPr>
      <w:r w:rsidRPr="00CA1EFD">
        <w:rPr>
          <w:rFonts w:eastAsia="Calibri" w:cs="Times New Roman"/>
          <w:kern w:val="1"/>
          <w:sz w:val="20"/>
          <w:szCs w:val="20"/>
          <w:lang w:eastAsia="bg-BG"/>
        </w:rPr>
        <w:t>Известно ми е, че за неверни данни нося наказателна отговорност по чл. 313 от Наказателния кодекс.</w:t>
      </w:r>
    </w:p>
    <w:p w:rsidR="00CA1EFD" w:rsidRPr="00CA1EFD" w:rsidRDefault="00CA1EFD" w:rsidP="00CA1EFD">
      <w:pPr>
        <w:widowControl w:val="0"/>
        <w:autoSpaceDE w:val="0"/>
        <w:autoSpaceDN w:val="0"/>
        <w:adjustRightInd w:val="0"/>
        <w:spacing w:line="240" w:lineRule="auto"/>
        <w:rPr>
          <w:rFonts w:eastAsia="Times New Roman" w:cs="Times New Roman"/>
          <w:sz w:val="20"/>
          <w:szCs w:val="20"/>
          <w:lang w:eastAsia="bg-BG"/>
        </w:rPr>
      </w:pPr>
    </w:p>
    <w:tbl>
      <w:tblPr>
        <w:tblW w:w="966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7"/>
        <w:gridCol w:w="6243"/>
      </w:tblGrid>
      <w:tr w:rsidR="00CA1EFD" w:rsidRPr="00CA1EFD" w:rsidTr="00CA1EFD">
        <w:trPr>
          <w:trHeight w:val="511"/>
          <w:tblCellSpacing w:w="0" w:type="dxa"/>
        </w:trPr>
        <w:tc>
          <w:tcPr>
            <w:tcW w:w="3417" w:type="dxa"/>
          </w:tcPr>
          <w:p w:rsidR="00CA1EFD" w:rsidRPr="00CA1EFD" w:rsidRDefault="00CA1EFD" w:rsidP="00CA1EFD">
            <w:pPr>
              <w:widowControl w:val="0"/>
              <w:autoSpaceDE w:val="0"/>
              <w:autoSpaceDN w:val="0"/>
              <w:adjustRightInd w:val="0"/>
              <w:spacing w:line="240" w:lineRule="auto"/>
              <w:ind w:firstLine="480"/>
              <w:jc w:val="left"/>
              <w:rPr>
                <w:rFonts w:eastAsia="Times New Roman" w:cs="Times New Roman"/>
                <w:sz w:val="20"/>
                <w:szCs w:val="20"/>
                <w:lang w:eastAsia="bg-BG"/>
              </w:rPr>
            </w:pPr>
          </w:p>
          <w:p w:rsidR="00CA1EFD" w:rsidRPr="00CA1EFD" w:rsidRDefault="00CA1EFD" w:rsidP="00CA1EFD">
            <w:pPr>
              <w:widowControl w:val="0"/>
              <w:autoSpaceDE w:val="0"/>
              <w:autoSpaceDN w:val="0"/>
              <w:adjustRightInd w:val="0"/>
              <w:spacing w:line="240" w:lineRule="auto"/>
              <w:ind w:firstLine="480"/>
              <w:jc w:val="left"/>
              <w:rPr>
                <w:rFonts w:eastAsia="Times New Roman" w:cs="Times New Roman"/>
                <w:sz w:val="20"/>
                <w:szCs w:val="20"/>
                <w:lang w:eastAsia="bg-BG"/>
              </w:rPr>
            </w:pPr>
            <w:r w:rsidRPr="00CA1EFD">
              <w:rPr>
                <w:rFonts w:eastAsia="Times New Roman" w:cs="Times New Roman"/>
                <w:sz w:val="20"/>
                <w:szCs w:val="20"/>
                <w:lang w:eastAsia="bg-BG"/>
              </w:rPr>
              <w:t xml:space="preserve">Дата </w:t>
            </w:r>
          </w:p>
        </w:tc>
        <w:tc>
          <w:tcPr>
            <w:tcW w:w="6243" w:type="dxa"/>
          </w:tcPr>
          <w:p w:rsidR="00CA1EFD" w:rsidRPr="00CA1EFD" w:rsidRDefault="00CA1EFD" w:rsidP="00CA1EFD">
            <w:pPr>
              <w:widowControl w:val="0"/>
              <w:autoSpaceDE w:val="0"/>
              <w:autoSpaceDN w:val="0"/>
              <w:adjustRightInd w:val="0"/>
              <w:spacing w:line="240" w:lineRule="auto"/>
              <w:ind w:firstLine="480"/>
              <w:jc w:val="center"/>
              <w:rPr>
                <w:rFonts w:eastAsia="Times New Roman" w:cs="Times New Roman"/>
                <w:sz w:val="20"/>
                <w:szCs w:val="20"/>
                <w:lang w:eastAsia="bg-BG"/>
              </w:rPr>
            </w:pPr>
          </w:p>
          <w:p w:rsidR="00CA1EFD" w:rsidRPr="00CA1EFD" w:rsidRDefault="00CA1EFD" w:rsidP="00CA1EFD">
            <w:pPr>
              <w:widowControl w:val="0"/>
              <w:autoSpaceDE w:val="0"/>
              <w:autoSpaceDN w:val="0"/>
              <w:adjustRightInd w:val="0"/>
              <w:spacing w:line="240" w:lineRule="auto"/>
              <w:ind w:firstLine="480"/>
              <w:jc w:val="center"/>
              <w:rPr>
                <w:rFonts w:eastAsia="Times New Roman" w:cs="Times New Roman"/>
                <w:sz w:val="20"/>
                <w:szCs w:val="20"/>
                <w:lang w:eastAsia="bg-BG"/>
              </w:rPr>
            </w:pPr>
            <w:r w:rsidRPr="00CA1EFD">
              <w:rPr>
                <w:rFonts w:eastAsia="Times New Roman" w:cs="Times New Roman"/>
                <w:sz w:val="20"/>
                <w:szCs w:val="20"/>
                <w:lang w:eastAsia="bg-BG"/>
              </w:rPr>
              <w:t>............................/ ............................/</w:t>
            </w:r>
          </w:p>
        </w:tc>
      </w:tr>
      <w:tr w:rsidR="00CA1EFD" w:rsidRPr="00CA1EFD" w:rsidTr="00CA1EFD">
        <w:trPr>
          <w:trHeight w:val="526"/>
          <w:tblCellSpacing w:w="0" w:type="dxa"/>
        </w:trPr>
        <w:tc>
          <w:tcPr>
            <w:tcW w:w="3417" w:type="dxa"/>
          </w:tcPr>
          <w:p w:rsidR="00CA1EFD" w:rsidRPr="00CA1EFD" w:rsidRDefault="00CA1EFD" w:rsidP="00CA1EFD">
            <w:pPr>
              <w:widowControl w:val="0"/>
              <w:autoSpaceDE w:val="0"/>
              <w:autoSpaceDN w:val="0"/>
              <w:adjustRightInd w:val="0"/>
              <w:spacing w:line="240" w:lineRule="auto"/>
              <w:ind w:firstLine="480"/>
              <w:jc w:val="left"/>
              <w:rPr>
                <w:rFonts w:eastAsia="Times New Roman" w:cs="Times New Roman"/>
                <w:sz w:val="20"/>
                <w:szCs w:val="20"/>
                <w:lang w:eastAsia="bg-BG"/>
              </w:rPr>
            </w:pPr>
          </w:p>
          <w:p w:rsidR="00CA1EFD" w:rsidRPr="00CA1EFD" w:rsidRDefault="00CA1EFD" w:rsidP="00CA1EFD">
            <w:pPr>
              <w:widowControl w:val="0"/>
              <w:autoSpaceDE w:val="0"/>
              <w:autoSpaceDN w:val="0"/>
              <w:adjustRightInd w:val="0"/>
              <w:spacing w:line="240" w:lineRule="auto"/>
              <w:ind w:firstLine="480"/>
              <w:jc w:val="left"/>
              <w:rPr>
                <w:rFonts w:eastAsia="Times New Roman" w:cs="Times New Roman"/>
                <w:sz w:val="20"/>
                <w:szCs w:val="20"/>
                <w:lang w:eastAsia="bg-BG"/>
              </w:rPr>
            </w:pPr>
            <w:r w:rsidRPr="00CA1EFD">
              <w:rPr>
                <w:rFonts w:eastAsia="Times New Roman" w:cs="Times New Roman"/>
                <w:sz w:val="20"/>
                <w:szCs w:val="20"/>
                <w:lang w:eastAsia="bg-BG"/>
              </w:rPr>
              <w:t>Име и фамилия</w:t>
            </w:r>
          </w:p>
        </w:tc>
        <w:tc>
          <w:tcPr>
            <w:tcW w:w="6243" w:type="dxa"/>
          </w:tcPr>
          <w:p w:rsidR="00CA1EFD" w:rsidRPr="00CA1EFD" w:rsidRDefault="00CA1EFD" w:rsidP="00CA1EFD">
            <w:pPr>
              <w:widowControl w:val="0"/>
              <w:autoSpaceDE w:val="0"/>
              <w:autoSpaceDN w:val="0"/>
              <w:adjustRightInd w:val="0"/>
              <w:spacing w:line="240" w:lineRule="auto"/>
              <w:ind w:firstLine="480"/>
              <w:jc w:val="center"/>
              <w:rPr>
                <w:rFonts w:eastAsia="Times New Roman" w:cs="Times New Roman"/>
                <w:sz w:val="20"/>
                <w:szCs w:val="20"/>
                <w:lang w:eastAsia="bg-BG"/>
              </w:rPr>
            </w:pPr>
          </w:p>
          <w:p w:rsidR="00CA1EFD" w:rsidRPr="00CA1EFD" w:rsidRDefault="00CA1EFD" w:rsidP="00CA1EFD">
            <w:pPr>
              <w:widowControl w:val="0"/>
              <w:autoSpaceDE w:val="0"/>
              <w:autoSpaceDN w:val="0"/>
              <w:adjustRightInd w:val="0"/>
              <w:spacing w:line="240" w:lineRule="auto"/>
              <w:ind w:firstLine="480"/>
              <w:jc w:val="center"/>
              <w:rPr>
                <w:rFonts w:eastAsia="Times New Roman" w:cs="Times New Roman"/>
                <w:sz w:val="20"/>
                <w:szCs w:val="20"/>
                <w:lang w:eastAsia="bg-BG"/>
              </w:rPr>
            </w:pPr>
            <w:r w:rsidRPr="00CA1EFD">
              <w:rPr>
                <w:rFonts w:eastAsia="Times New Roman" w:cs="Times New Roman"/>
                <w:sz w:val="20"/>
                <w:szCs w:val="20"/>
                <w:lang w:eastAsia="bg-BG"/>
              </w:rPr>
              <w:t>........................................................................</w:t>
            </w:r>
          </w:p>
        </w:tc>
      </w:tr>
      <w:tr w:rsidR="00CA1EFD" w:rsidRPr="00CA1EFD" w:rsidTr="00CA1EFD">
        <w:trPr>
          <w:trHeight w:val="651"/>
          <w:tblCellSpacing w:w="0" w:type="dxa"/>
        </w:trPr>
        <w:tc>
          <w:tcPr>
            <w:tcW w:w="3417" w:type="dxa"/>
          </w:tcPr>
          <w:p w:rsidR="00CA1EFD" w:rsidRPr="00CA1EFD" w:rsidRDefault="00CA1EFD" w:rsidP="00CA1EFD">
            <w:pPr>
              <w:widowControl w:val="0"/>
              <w:autoSpaceDE w:val="0"/>
              <w:autoSpaceDN w:val="0"/>
              <w:adjustRightInd w:val="0"/>
              <w:spacing w:line="240" w:lineRule="auto"/>
              <w:jc w:val="left"/>
              <w:rPr>
                <w:rFonts w:eastAsia="Times New Roman" w:cs="Times New Roman"/>
                <w:sz w:val="20"/>
                <w:szCs w:val="20"/>
                <w:lang w:eastAsia="bg-BG"/>
              </w:rPr>
            </w:pPr>
          </w:p>
          <w:p w:rsidR="00CA1EFD" w:rsidRPr="00CA1EFD" w:rsidRDefault="00CA1EFD" w:rsidP="00CA1EFD">
            <w:pPr>
              <w:widowControl w:val="0"/>
              <w:autoSpaceDE w:val="0"/>
              <w:autoSpaceDN w:val="0"/>
              <w:adjustRightInd w:val="0"/>
              <w:spacing w:line="240" w:lineRule="auto"/>
              <w:ind w:firstLine="480"/>
              <w:jc w:val="left"/>
              <w:rPr>
                <w:rFonts w:eastAsia="Times New Roman" w:cs="Times New Roman"/>
                <w:sz w:val="20"/>
                <w:szCs w:val="20"/>
                <w:lang w:eastAsia="bg-BG"/>
              </w:rPr>
            </w:pPr>
            <w:r w:rsidRPr="00CA1EFD">
              <w:rPr>
                <w:rFonts w:eastAsia="Times New Roman" w:cs="Times New Roman"/>
                <w:sz w:val="20"/>
                <w:szCs w:val="20"/>
                <w:lang w:eastAsia="bg-BG"/>
              </w:rPr>
              <w:t>Подпис</w:t>
            </w:r>
          </w:p>
        </w:tc>
        <w:tc>
          <w:tcPr>
            <w:tcW w:w="6243" w:type="dxa"/>
          </w:tcPr>
          <w:p w:rsidR="00CA1EFD" w:rsidRPr="00CA1EFD" w:rsidRDefault="00CA1EFD" w:rsidP="00CA1EFD">
            <w:pPr>
              <w:widowControl w:val="0"/>
              <w:autoSpaceDE w:val="0"/>
              <w:autoSpaceDN w:val="0"/>
              <w:adjustRightInd w:val="0"/>
              <w:spacing w:line="240" w:lineRule="auto"/>
              <w:rPr>
                <w:rFonts w:eastAsia="Times New Roman" w:cs="Times New Roman"/>
                <w:sz w:val="20"/>
                <w:szCs w:val="20"/>
                <w:lang w:eastAsia="bg-BG"/>
              </w:rPr>
            </w:pPr>
          </w:p>
          <w:p w:rsidR="00CA1EFD" w:rsidRPr="00CA1EFD" w:rsidRDefault="00CA1EFD" w:rsidP="00CA1EFD">
            <w:pPr>
              <w:widowControl w:val="0"/>
              <w:autoSpaceDE w:val="0"/>
              <w:autoSpaceDN w:val="0"/>
              <w:adjustRightInd w:val="0"/>
              <w:spacing w:line="240" w:lineRule="auto"/>
              <w:ind w:firstLine="480"/>
              <w:jc w:val="center"/>
              <w:rPr>
                <w:rFonts w:eastAsia="Times New Roman" w:cs="Times New Roman"/>
                <w:sz w:val="20"/>
                <w:szCs w:val="20"/>
                <w:lang w:eastAsia="bg-BG"/>
              </w:rPr>
            </w:pPr>
            <w:r w:rsidRPr="00CA1EFD">
              <w:rPr>
                <w:rFonts w:eastAsia="Times New Roman" w:cs="Times New Roman"/>
                <w:sz w:val="20"/>
                <w:szCs w:val="20"/>
                <w:lang w:eastAsia="bg-BG"/>
              </w:rPr>
              <w:t>........................................................................</w:t>
            </w:r>
          </w:p>
        </w:tc>
      </w:tr>
    </w:tbl>
    <w:p w:rsidR="00CA1EFD" w:rsidRPr="00CA1EFD" w:rsidRDefault="00CA1EFD" w:rsidP="00CA1EFD">
      <w:pPr>
        <w:rPr>
          <w:rFonts w:eastAsia="Calibri" w:cs="Times New Roman"/>
          <w:kern w:val="1"/>
          <w:sz w:val="20"/>
          <w:szCs w:val="20"/>
          <w:lang w:eastAsia="bg-BG"/>
        </w:rPr>
      </w:pPr>
    </w:p>
    <w:p w:rsidR="00CF2A3E" w:rsidRDefault="00CA1EFD" w:rsidP="00CA1EFD">
      <w:pPr>
        <w:rPr>
          <w:i/>
          <w:sz w:val="20"/>
          <w:szCs w:val="20"/>
        </w:rPr>
      </w:pPr>
      <w:r w:rsidRPr="00CA1EFD">
        <w:rPr>
          <w:b/>
          <w:i/>
          <w:sz w:val="20"/>
          <w:szCs w:val="20"/>
        </w:rPr>
        <w:br w:type="page"/>
      </w:r>
    </w:p>
    <w:p w:rsidR="00CA06AE" w:rsidRPr="00AD41AB" w:rsidRDefault="00CA06AE" w:rsidP="00CA06AE">
      <w:pPr>
        <w:jc w:val="right"/>
        <w:rPr>
          <w:i/>
          <w:sz w:val="20"/>
          <w:szCs w:val="20"/>
        </w:rPr>
      </w:pPr>
      <w:r w:rsidRPr="00AD41AB">
        <w:rPr>
          <w:i/>
          <w:sz w:val="20"/>
          <w:szCs w:val="20"/>
        </w:rPr>
        <w:lastRenderedPageBreak/>
        <w:t xml:space="preserve">Приложение № </w:t>
      </w:r>
      <w:r w:rsidR="00EC3A03">
        <w:rPr>
          <w:i/>
          <w:sz w:val="20"/>
          <w:szCs w:val="20"/>
        </w:rPr>
        <w:t>7</w:t>
      </w:r>
      <w:r w:rsidRPr="00AD41AB">
        <w:rPr>
          <w:i/>
          <w:sz w:val="20"/>
          <w:szCs w:val="20"/>
        </w:rPr>
        <w:t xml:space="preserve"> към обява с изх. № </w:t>
      </w:r>
      <w:r w:rsidR="00E157CF">
        <w:rPr>
          <w:i/>
          <w:sz w:val="20"/>
          <w:szCs w:val="20"/>
        </w:rPr>
        <w:t>12-00-221</w:t>
      </w:r>
      <w:r w:rsidR="00E157CF" w:rsidRPr="00AD41AB">
        <w:rPr>
          <w:i/>
          <w:sz w:val="20"/>
          <w:szCs w:val="20"/>
        </w:rPr>
        <w:t>/</w:t>
      </w:r>
      <w:r w:rsidR="00E157CF">
        <w:rPr>
          <w:i/>
          <w:sz w:val="20"/>
          <w:szCs w:val="20"/>
        </w:rPr>
        <w:t>22</w:t>
      </w:r>
      <w:r w:rsidR="00E157CF">
        <w:rPr>
          <w:i/>
          <w:sz w:val="20"/>
          <w:szCs w:val="20"/>
          <w:lang w:val="en-US"/>
        </w:rPr>
        <w:t>.06.</w:t>
      </w:r>
      <w:r w:rsidR="00E157CF" w:rsidRPr="00AD41AB">
        <w:rPr>
          <w:i/>
          <w:sz w:val="20"/>
          <w:szCs w:val="20"/>
        </w:rPr>
        <w:t>2017 г.</w:t>
      </w:r>
    </w:p>
    <w:p w:rsidR="00CA06AE" w:rsidRDefault="00CA06AE" w:rsidP="00CA1EFD">
      <w:pPr>
        <w:jc w:val="right"/>
        <w:rPr>
          <w:i/>
          <w:sz w:val="20"/>
          <w:szCs w:val="20"/>
        </w:rPr>
      </w:pPr>
    </w:p>
    <w:p w:rsidR="00CA06AE" w:rsidRDefault="00CA06AE" w:rsidP="00CA06AE">
      <w:pPr>
        <w:jc w:val="center"/>
        <w:rPr>
          <w:sz w:val="20"/>
          <w:szCs w:val="20"/>
        </w:rPr>
      </w:pPr>
    </w:p>
    <w:p w:rsidR="00CA06AE" w:rsidRPr="00CA06AE" w:rsidRDefault="00CA06AE" w:rsidP="00CA06AE">
      <w:pPr>
        <w:spacing w:line="276" w:lineRule="auto"/>
        <w:jc w:val="center"/>
        <w:rPr>
          <w:b/>
          <w:sz w:val="20"/>
          <w:szCs w:val="20"/>
        </w:rPr>
      </w:pPr>
      <w:r w:rsidRPr="00CA06AE">
        <w:rPr>
          <w:b/>
          <w:sz w:val="20"/>
          <w:szCs w:val="20"/>
        </w:rPr>
        <w:t>ДЕКЛАРАЦИЯ</w:t>
      </w:r>
      <w:r w:rsidR="00912568">
        <w:rPr>
          <w:rStyle w:val="FootnoteReference"/>
          <w:b/>
          <w:sz w:val="20"/>
          <w:szCs w:val="20"/>
        </w:rPr>
        <w:footnoteReference w:id="3"/>
      </w:r>
    </w:p>
    <w:p w:rsidR="00CA06AE" w:rsidRPr="00CA06AE" w:rsidRDefault="00CA06AE" w:rsidP="00CA06AE">
      <w:pPr>
        <w:spacing w:line="276" w:lineRule="auto"/>
        <w:jc w:val="center"/>
        <w:rPr>
          <w:b/>
          <w:i/>
          <w:sz w:val="20"/>
          <w:szCs w:val="20"/>
        </w:rPr>
      </w:pPr>
      <w:r w:rsidRPr="00CA06AE">
        <w:rPr>
          <w:b/>
          <w:sz w:val="20"/>
          <w:szCs w:val="20"/>
        </w:rPr>
        <w:t>по чл. 55</w:t>
      </w:r>
      <w:r w:rsidR="00CC56D5">
        <w:rPr>
          <w:b/>
          <w:sz w:val="20"/>
          <w:szCs w:val="20"/>
        </w:rPr>
        <w:t>, ал.1, т.1, 3 и 4</w:t>
      </w:r>
      <w:r w:rsidRPr="00CA06AE">
        <w:rPr>
          <w:b/>
          <w:sz w:val="20"/>
          <w:szCs w:val="20"/>
        </w:rPr>
        <w:t xml:space="preserve"> от Закона</w:t>
      </w:r>
      <w:r w:rsidRPr="00CA06AE">
        <w:rPr>
          <w:b/>
          <w:i/>
          <w:sz w:val="20"/>
          <w:szCs w:val="20"/>
        </w:rPr>
        <w:t xml:space="preserve"> </w:t>
      </w:r>
      <w:r w:rsidRPr="00912568">
        <w:rPr>
          <w:b/>
          <w:sz w:val="20"/>
          <w:szCs w:val="20"/>
        </w:rPr>
        <w:t>за обществените поръчки</w:t>
      </w:r>
    </w:p>
    <w:p w:rsidR="00CA06AE" w:rsidRDefault="00CA06AE">
      <w:pPr>
        <w:rPr>
          <w:i/>
          <w:sz w:val="20"/>
          <w:szCs w:val="20"/>
        </w:rPr>
      </w:pPr>
    </w:p>
    <w:p w:rsidR="00CA06AE" w:rsidRPr="00CA1EFD" w:rsidRDefault="00CA06AE" w:rsidP="00CA06AE">
      <w:pPr>
        <w:tabs>
          <w:tab w:val="left" w:pos="10773"/>
        </w:tabs>
        <w:jc w:val="left"/>
        <w:rPr>
          <w:sz w:val="20"/>
          <w:szCs w:val="20"/>
        </w:rPr>
      </w:pPr>
      <w:r w:rsidRPr="00CA1EFD">
        <w:rPr>
          <w:rFonts w:cs="Times New Roman"/>
          <w:sz w:val="20"/>
          <w:szCs w:val="20"/>
        </w:rPr>
        <w:t>Долуподписаният/ата.......................</w:t>
      </w:r>
      <w:r w:rsidRPr="00CA1EFD">
        <w:rPr>
          <w:rFonts w:cs="Times New Roman"/>
          <w:sz w:val="20"/>
          <w:szCs w:val="20"/>
          <w:lang w:val="en-US"/>
        </w:rPr>
        <w:t>.......</w:t>
      </w:r>
      <w:r w:rsidRPr="00CA1EFD">
        <w:rPr>
          <w:rFonts w:cs="Times New Roman"/>
          <w:sz w:val="20"/>
          <w:szCs w:val="20"/>
        </w:rPr>
        <w:t>..............................................................................</w:t>
      </w:r>
      <w:r w:rsidRPr="00CA1EFD">
        <w:rPr>
          <w:rFonts w:cs="Times New Roman"/>
          <w:i/>
          <w:sz w:val="20"/>
          <w:szCs w:val="20"/>
        </w:rPr>
        <w:t>(трите имена),</w:t>
      </w:r>
    </w:p>
    <w:p w:rsidR="00CA06AE" w:rsidRPr="00863076" w:rsidRDefault="00CA06AE" w:rsidP="00CA06AE">
      <w:pPr>
        <w:tabs>
          <w:tab w:val="left" w:pos="10773"/>
        </w:tabs>
        <w:autoSpaceDE w:val="0"/>
        <w:autoSpaceDN w:val="0"/>
        <w:adjustRightInd w:val="0"/>
        <w:rPr>
          <w:rFonts w:cs="Times New Roman"/>
          <w:sz w:val="20"/>
          <w:szCs w:val="20"/>
          <w:lang w:val="en-US"/>
        </w:rPr>
      </w:pPr>
      <w:r w:rsidRPr="00CA1EFD">
        <w:rPr>
          <w:rFonts w:cs="Times New Roman"/>
          <w:sz w:val="20"/>
          <w:szCs w:val="20"/>
        </w:rPr>
        <w:t>ЕГН ...................., притежаващ/а лична карта №................................, издадена на ....................................</w:t>
      </w:r>
      <w:r>
        <w:rPr>
          <w:rFonts w:cs="Times New Roman"/>
          <w:sz w:val="20"/>
          <w:szCs w:val="20"/>
        </w:rPr>
        <w:t xml:space="preserve"> </w:t>
      </w:r>
      <w:r w:rsidRPr="00CA1EFD">
        <w:rPr>
          <w:rFonts w:cs="Times New Roman"/>
          <w:sz w:val="20"/>
          <w:szCs w:val="20"/>
        </w:rPr>
        <w:t>от МВР гр. ..........................., представляващ</w:t>
      </w:r>
      <w:r w:rsidRPr="00CA1EFD">
        <w:rPr>
          <w:rFonts w:cs="Times New Roman"/>
          <w:sz w:val="20"/>
          <w:szCs w:val="20"/>
          <w:lang w:val="en-US"/>
        </w:rPr>
        <w:t>.</w:t>
      </w:r>
      <w:r w:rsidRPr="00CA1EFD">
        <w:rPr>
          <w:rFonts w:cs="Times New Roman"/>
          <w:sz w:val="20"/>
          <w:szCs w:val="20"/>
        </w:rPr>
        <w:t xml:space="preserve">.......................................................... </w:t>
      </w:r>
      <w:r w:rsidRPr="00CA1EFD">
        <w:rPr>
          <w:rFonts w:cs="Times New Roman"/>
          <w:i/>
          <w:sz w:val="20"/>
          <w:szCs w:val="20"/>
        </w:rPr>
        <w:t>(наименование на участника)</w:t>
      </w:r>
      <w:r w:rsidRPr="00CA1EFD">
        <w:rPr>
          <w:rFonts w:cs="Times New Roman"/>
          <w:sz w:val="20"/>
          <w:szCs w:val="20"/>
        </w:rPr>
        <w:t>,</w:t>
      </w:r>
      <w:r w:rsidRPr="00CA1EFD">
        <w:rPr>
          <w:rFonts w:cs="Times New Roman"/>
          <w:sz w:val="20"/>
          <w:szCs w:val="20"/>
          <w:lang w:val="en-US"/>
        </w:rPr>
        <w:t xml:space="preserve"> </w:t>
      </w:r>
      <w:r w:rsidRPr="00CA1EFD">
        <w:rPr>
          <w:rFonts w:cs="Times New Roman"/>
          <w:sz w:val="20"/>
          <w:szCs w:val="20"/>
        </w:rPr>
        <w:t>със седалище и адрес на управление ....................................................................................., ЕИК ..............................., ИН по ЗДДС .................................,</w:t>
      </w:r>
    </w:p>
    <w:p w:rsidR="00AE66F7" w:rsidRPr="00FE07DC" w:rsidRDefault="00CA06AE" w:rsidP="00AE66F7">
      <w:pPr>
        <w:spacing w:line="240" w:lineRule="auto"/>
        <w:rPr>
          <w:rFonts w:ascii="Calibri" w:eastAsia="Calibri" w:hAnsi="Calibri" w:cs="Times New Roman"/>
          <w:sz w:val="20"/>
          <w:szCs w:val="20"/>
        </w:rPr>
      </w:pPr>
      <w:r w:rsidRPr="00CA1EFD">
        <w:rPr>
          <w:rFonts w:cs="Times New Roman"/>
          <w:sz w:val="20"/>
          <w:szCs w:val="20"/>
        </w:rPr>
        <w:t xml:space="preserve">участник в обявена поръчка по реда на чл. 187 от ЗОП с предмет: </w:t>
      </w:r>
      <w:r w:rsidR="00AE66F7" w:rsidRPr="00FE07DC">
        <w:rPr>
          <w:rFonts w:ascii="Calibri" w:eastAsia="Calibri" w:hAnsi="Calibri" w:cs="Times New Roman"/>
          <w:sz w:val="20"/>
          <w:szCs w:val="20"/>
        </w:rPr>
        <w:t>„</w:t>
      </w:r>
      <w:r w:rsidR="00AE66F7">
        <w:rPr>
          <w:rFonts w:ascii="Calibri" w:eastAsia="Calibri" w:hAnsi="Calibri" w:cs="Times New Roman"/>
          <w:sz w:val="20"/>
          <w:szCs w:val="20"/>
        </w:rPr>
        <w:t>ПОДМЯНА НА ВЕРТИКАЛНИ ЩРАНГОВЕ</w:t>
      </w:r>
      <w:r w:rsidR="00AE66F7" w:rsidRPr="00FE07DC">
        <w:rPr>
          <w:rFonts w:ascii="Calibri" w:eastAsia="Calibri" w:hAnsi="Calibri" w:cs="Times New Roman"/>
          <w:sz w:val="20"/>
          <w:szCs w:val="20"/>
        </w:rPr>
        <w:t xml:space="preserve"> НА ОТОПЛИТЕЛНА ИНСТАЛАЦИЯ В СГРАДАТА НА СРЗИ, НА УЛ. ,,</w:t>
      </w:r>
      <w:r w:rsidR="00AE66F7">
        <w:rPr>
          <w:rFonts w:ascii="Calibri" w:eastAsia="Calibri" w:hAnsi="Calibri" w:cs="Times New Roman"/>
          <w:sz w:val="20"/>
          <w:szCs w:val="20"/>
        </w:rPr>
        <w:t>ЦАР СИМЕОН</w:t>
      </w:r>
      <w:r w:rsidR="00AE66F7" w:rsidRPr="00FE07DC">
        <w:rPr>
          <w:rFonts w:ascii="Calibri" w:eastAsia="Calibri" w:hAnsi="Calibri" w:cs="Times New Roman"/>
          <w:sz w:val="20"/>
          <w:szCs w:val="20"/>
        </w:rPr>
        <w:t xml:space="preserve">‘‘ № </w:t>
      </w:r>
      <w:r w:rsidR="00AE66F7">
        <w:rPr>
          <w:rFonts w:ascii="Calibri" w:eastAsia="Calibri" w:hAnsi="Calibri" w:cs="Times New Roman"/>
          <w:sz w:val="20"/>
          <w:szCs w:val="20"/>
        </w:rPr>
        <w:t>169 А</w:t>
      </w:r>
      <w:r w:rsidR="00AE66F7" w:rsidRPr="00FE07DC">
        <w:rPr>
          <w:rFonts w:ascii="Calibri" w:eastAsia="Calibri" w:hAnsi="Calibri" w:cs="Times New Roman"/>
          <w:sz w:val="20"/>
          <w:szCs w:val="20"/>
        </w:rPr>
        <w:t>, ГР. СОФИЯ”</w:t>
      </w:r>
      <w:r w:rsidR="00AE66F7">
        <w:rPr>
          <w:rFonts w:ascii="Calibri" w:eastAsia="Calibri" w:hAnsi="Calibri" w:cs="Times New Roman"/>
          <w:sz w:val="20"/>
          <w:szCs w:val="20"/>
        </w:rPr>
        <w:t>,</w:t>
      </w:r>
    </w:p>
    <w:p w:rsidR="00CA06AE" w:rsidRPr="00FC4FE9" w:rsidRDefault="00CA06AE" w:rsidP="00CA06AE">
      <w:pPr>
        <w:tabs>
          <w:tab w:val="left" w:pos="10773"/>
        </w:tabs>
        <w:autoSpaceDE w:val="0"/>
        <w:autoSpaceDN w:val="0"/>
        <w:adjustRightInd w:val="0"/>
        <w:spacing w:line="240" w:lineRule="auto"/>
        <w:rPr>
          <w:b/>
          <w:i/>
          <w:sz w:val="20"/>
          <w:szCs w:val="20"/>
        </w:rPr>
      </w:pPr>
    </w:p>
    <w:p w:rsidR="00CA06AE" w:rsidRPr="00FC4FE9" w:rsidRDefault="00CA06AE" w:rsidP="00CA06AE">
      <w:pPr>
        <w:jc w:val="center"/>
        <w:rPr>
          <w:rFonts w:eastAsia="Times New Roman" w:cs="Times New Roman"/>
          <w:b/>
          <w:color w:val="000000"/>
          <w:sz w:val="20"/>
          <w:szCs w:val="20"/>
        </w:rPr>
      </w:pPr>
      <w:r w:rsidRPr="00FC4FE9">
        <w:rPr>
          <w:rFonts w:eastAsia="Times New Roman" w:cs="Times New Roman"/>
          <w:b/>
          <w:color w:val="000000"/>
          <w:sz w:val="20"/>
          <w:szCs w:val="20"/>
        </w:rPr>
        <w:t>ДЕКЛАРИРАМ,</w:t>
      </w:r>
    </w:p>
    <w:p w:rsidR="00CA06AE" w:rsidRDefault="00CA06AE">
      <w:pPr>
        <w:rPr>
          <w:i/>
          <w:sz w:val="20"/>
          <w:szCs w:val="20"/>
        </w:rPr>
      </w:pPr>
    </w:p>
    <w:p w:rsidR="00CA06AE" w:rsidRDefault="00CA06AE" w:rsidP="00CA06AE">
      <w:pPr>
        <w:spacing w:line="276" w:lineRule="auto"/>
        <w:rPr>
          <w:b/>
          <w:sz w:val="20"/>
          <w:szCs w:val="20"/>
        </w:rPr>
      </w:pPr>
      <w:r w:rsidRPr="00912568">
        <w:rPr>
          <w:b/>
          <w:sz w:val="20"/>
          <w:szCs w:val="20"/>
        </w:rPr>
        <w:t>Представляваният от мен участник:</w:t>
      </w:r>
    </w:p>
    <w:p w:rsidR="00912568" w:rsidRPr="00912568" w:rsidRDefault="00912568" w:rsidP="00CA06AE">
      <w:pPr>
        <w:spacing w:line="276" w:lineRule="auto"/>
        <w:rPr>
          <w:b/>
          <w:sz w:val="20"/>
          <w:szCs w:val="20"/>
        </w:rPr>
      </w:pPr>
    </w:p>
    <w:p w:rsidR="00CA06AE" w:rsidRPr="00912568" w:rsidRDefault="00CA06AE" w:rsidP="00CA06AE">
      <w:pPr>
        <w:pStyle w:val="ListParagraph"/>
        <w:numPr>
          <w:ilvl w:val="0"/>
          <w:numId w:val="22"/>
        </w:numPr>
        <w:spacing w:line="276" w:lineRule="auto"/>
        <w:rPr>
          <w:i/>
          <w:sz w:val="20"/>
          <w:szCs w:val="20"/>
        </w:rPr>
      </w:pPr>
      <w:r w:rsidRPr="00CA06AE">
        <w:rPr>
          <w:snapToGrid w:val="0"/>
          <w:sz w:val="20"/>
          <w:szCs w:val="20"/>
        </w:rPr>
        <w:t xml:space="preserve">Не е </w:t>
      </w:r>
      <w:r w:rsidR="00912568">
        <w:rPr>
          <w:color w:val="000000"/>
          <w:sz w:val="20"/>
          <w:szCs w:val="20"/>
        </w:rPr>
        <w:t xml:space="preserve">обявен в несъстоятелност; не </w:t>
      </w:r>
      <w:r w:rsidRPr="00CA06AE">
        <w:rPr>
          <w:color w:val="000000"/>
          <w:sz w:val="20"/>
          <w:szCs w:val="20"/>
        </w:rPr>
        <w:t>е в производство по несъстоятелност</w:t>
      </w:r>
      <w:r w:rsidR="00912568">
        <w:rPr>
          <w:color w:val="000000"/>
          <w:sz w:val="20"/>
          <w:szCs w:val="20"/>
        </w:rPr>
        <w:t>; не</w:t>
      </w:r>
      <w:r w:rsidRPr="00CA06AE">
        <w:rPr>
          <w:color w:val="000000"/>
          <w:sz w:val="20"/>
          <w:szCs w:val="20"/>
        </w:rPr>
        <w:t xml:space="preserve"> е в процедура по ликвидация, </w:t>
      </w:r>
      <w:r w:rsidR="00912568">
        <w:rPr>
          <w:color w:val="000000"/>
          <w:sz w:val="20"/>
          <w:szCs w:val="20"/>
        </w:rPr>
        <w:t>не</w:t>
      </w:r>
      <w:r w:rsidRPr="00CA06AE">
        <w:rPr>
          <w:color w:val="000000"/>
          <w:sz w:val="20"/>
          <w:szCs w:val="20"/>
        </w:rPr>
        <w:t xml:space="preserve"> е сключил извънсъдебно споразумение с кредиторите си по смисъла на чл. 740 от Търговския закон</w:t>
      </w:r>
      <w:r w:rsidR="00912568">
        <w:rPr>
          <w:color w:val="000000"/>
          <w:sz w:val="20"/>
          <w:szCs w:val="20"/>
        </w:rPr>
        <w:t>;</w:t>
      </w:r>
      <w:r w:rsidRPr="00CA06AE">
        <w:rPr>
          <w:color w:val="000000"/>
          <w:sz w:val="20"/>
          <w:szCs w:val="20"/>
        </w:rPr>
        <w:t xml:space="preserve"> </w:t>
      </w:r>
      <w:r w:rsidR="00912568">
        <w:rPr>
          <w:color w:val="000000"/>
          <w:sz w:val="20"/>
          <w:szCs w:val="20"/>
        </w:rPr>
        <w:t>не</w:t>
      </w:r>
      <w:r w:rsidRPr="00CA06AE">
        <w:rPr>
          <w:color w:val="000000"/>
          <w:sz w:val="20"/>
          <w:szCs w:val="20"/>
        </w:rPr>
        <w:t xml:space="preserve"> е преустановил дейността си</w:t>
      </w:r>
      <w:r w:rsidR="00912568">
        <w:rPr>
          <w:color w:val="000000"/>
          <w:sz w:val="20"/>
          <w:szCs w:val="20"/>
        </w:rPr>
        <w:t>;</w:t>
      </w:r>
      <w:r w:rsidRPr="00CA06AE">
        <w:rPr>
          <w:color w:val="000000"/>
          <w:sz w:val="20"/>
          <w:szCs w:val="20"/>
        </w:rPr>
        <w:t xml:space="preserve"> </w:t>
      </w:r>
      <w:r w:rsidR="00912568">
        <w:rPr>
          <w:color w:val="000000"/>
          <w:sz w:val="20"/>
          <w:szCs w:val="20"/>
        </w:rPr>
        <w:t xml:space="preserve">не </w:t>
      </w:r>
      <w:r w:rsidRPr="00CA06AE">
        <w:rPr>
          <w:color w:val="000000"/>
          <w:sz w:val="20"/>
          <w:szCs w:val="20"/>
        </w:rPr>
        <w:t>се намира в подобно положение, произтичащо от сходна процедура, съгласно законодателството на държавата, в която е установен</w:t>
      </w:r>
      <w:r w:rsidR="00912568">
        <w:rPr>
          <w:color w:val="000000"/>
          <w:sz w:val="20"/>
          <w:szCs w:val="20"/>
        </w:rPr>
        <w:t xml:space="preserve"> (</w:t>
      </w:r>
      <w:r w:rsidR="00912568" w:rsidRPr="00912568">
        <w:rPr>
          <w:i/>
          <w:color w:val="000000"/>
          <w:sz w:val="20"/>
          <w:szCs w:val="20"/>
        </w:rPr>
        <w:t>приложимо, в случай че кандидатът или участникът е чуждестранно лице</w:t>
      </w:r>
      <w:r w:rsidR="00912568">
        <w:rPr>
          <w:color w:val="000000"/>
          <w:sz w:val="20"/>
          <w:szCs w:val="20"/>
        </w:rPr>
        <w:t xml:space="preserve">) </w:t>
      </w:r>
      <w:r w:rsidRPr="00CA06AE">
        <w:rPr>
          <w:color w:val="000000"/>
          <w:sz w:val="20"/>
          <w:szCs w:val="20"/>
        </w:rPr>
        <w:t>;</w:t>
      </w:r>
      <w:r>
        <w:rPr>
          <w:rFonts w:ascii="Times New Roman" w:hAnsi="Times New Roman"/>
          <w:color w:val="000000"/>
          <w:sz w:val="24"/>
          <w:szCs w:val="24"/>
        </w:rPr>
        <w:t xml:space="preserve"> </w:t>
      </w:r>
    </w:p>
    <w:p w:rsidR="00912568" w:rsidRPr="00CA06AE" w:rsidRDefault="00912568" w:rsidP="00912568">
      <w:pPr>
        <w:pStyle w:val="ListParagraph"/>
        <w:spacing w:line="276" w:lineRule="auto"/>
        <w:rPr>
          <w:i/>
          <w:sz w:val="20"/>
          <w:szCs w:val="20"/>
        </w:rPr>
      </w:pPr>
    </w:p>
    <w:p w:rsidR="00CA06AE" w:rsidRPr="00912568" w:rsidRDefault="00CA06AE" w:rsidP="00CA06AE">
      <w:pPr>
        <w:pStyle w:val="ListParagraph"/>
        <w:numPr>
          <w:ilvl w:val="0"/>
          <w:numId w:val="22"/>
        </w:numPr>
        <w:spacing w:line="276" w:lineRule="auto"/>
        <w:rPr>
          <w:i/>
          <w:sz w:val="20"/>
          <w:szCs w:val="20"/>
        </w:rPr>
      </w:pPr>
      <w:r>
        <w:rPr>
          <w:color w:val="000000"/>
          <w:sz w:val="20"/>
          <w:szCs w:val="20"/>
        </w:rPr>
        <w:t>Не е сключил</w:t>
      </w:r>
      <w:r w:rsidRPr="00CA06AE">
        <w:rPr>
          <w:color w:val="000000"/>
          <w:sz w:val="20"/>
          <w:szCs w:val="20"/>
        </w:rPr>
        <w:t xml:space="preserve">  споразумение с други лица с цел нарушаване на конкуренцията, когато нарушението е установено с акт на компетентен орган;</w:t>
      </w:r>
    </w:p>
    <w:p w:rsidR="00912568" w:rsidRPr="00912568" w:rsidRDefault="00912568" w:rsidP="00912568">
      <w:pPr>
        <w:spacing w:line="276" w:lineRule="auto"/>
        <w:rPr>
          <w:i/>
          <w:sz w:val="20"/>
          <w:szCs w:val="20"/>
        </w:rPr>
      </w:pPr>
    </w:p>
    <w:p w:rsidR="00CA06AE" w:rsidRDefault="00CA06AE" w:rsidP="00CA06AE">
      <w:pPr>
        <w:pStyle w:val="ListParagraph"/>
        <w:numPr>
          <w:ilvl w:val="0"/>
          <w:numId w:val="22"/>
        </w:numPr>
        <w:spacing w:line="276" w:lineRule="auto"/>
        <w:rPr>
          <w:sz w:val="20"/>
          <w:szCs w:val="20"/>
        </w:rPr>
      </w:pPr>
      <w:r w:rsidRPr="00CA06AE">
        <w:rPr>
          <w:sz w:val="20"/>
          <w:szCs w:val="20"/>
        </w:rPr>
        <w:t xml:space="preserve">Не </w:t>
      </w:r>
      <w:r>
        <w:rPr>
          <w:sz w:val="20"/>
          <w:szCs w:val="20"/>
        </w:rPr>
        <w:t>е</w:t>
      </w:r>
      <w:r w:rsidRPr="00CA06AE">
        <w:rPr>
          <w:sz w:val="20"/>
          <w:szCs w:val="20"/>
        </w:rPr>
        <w:t xml:space="preserve">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w:t>
      </w:r>
      <w:r>
        <w:rPr>
          <w:sz w:val="20"/>
          <w:szCs w:val="20"/>
        </w:rPr>
        <w:t>тения или други подобни санкции.</w:t>
      </w:r>
    </w:p>
    <w:p w:rsidR="00912568" w:rsidRPr="00912568" w:rsidRDefault="00912568" w:rsidP="00912568">
      <w:pPr>
        <w:spacing w:line="276" w:lineRule="auto"/>
        <w:rPr>
          <w:sz w:val="20"/>
          <w:szCs w:val="20"/>
        </w:rPr>
      </w:pPr>
    </w:p>
    <w:p w:rsidR="00912568" w:rsidRPr="00CA06AE" w:rsidRDefault="00912568" w:rsidP="00CA06AE">
      <w:pPr>
        <w:pStyle w:val="ListParagraph"/>
        <w:numPr>
          <w:ilvl w:val="0"/>
          <w:numId w:val="22"/>
        </w:numPr>
        <w:spacing w:line="276" w:lineRule="auto"/>
        <w:rPr>
          <w:sz w:val="20"/>
          <w:szCs w:val="20"/>
        </w:rPr>
      </w:pPr>
      <w:r w:rsidRPr="00912568">
        <w:rPr>
          <w:sz w:val="20"/>
          <w:szCs w:val="20"/>
        </w:rPr>
        <w:t xml:space="preserve">Виновен </w:t>
      </w:r>
      <w:r>
        <w:rPr>
          <w:sz w:val="20"/>
          <w:szCs w:val="20"/>
        </w:rPr>
        <w:t>е</w:t>
      </w:r>
      <w:r w:rsidRPr="00912568">
        <w:rPr>
          <w:sz w:val="20"/>
          <w:szCs w:val="20"/>
        </w:rPr>
        <w:t xml:space="preserve"> за неизпълнение на договор за обществена поръчка или на договор за концесия за строителство или за услуга, довело до предсрочното му прекратяване, но неизпълнението засяга по-малко от 50 на сто от стойността или обема на договора </w:t>
      </w:r>
      <w:r>
        <w:rPr>
          <w:sz w:val="20"/>
          <w:szCs w:val="20"/>
        </w:rPr>
        <w:t>(</w:t>
      </w:r>
      <w:r>
        <w:rPr>
          <w:b/>
          <w:i/>
          <w:sz w:val="20"/>
          <w:szCs w:val="20"/>
        </w:rPr>
        <w:t>ако е не</w:t>
      </w:r>
      <w:r w:rsidRPr="00912568">
        <w:rPr>
          <w:b/>
          <w:i/>
          <w:sz w:val="20"/>
          <w:szCs w:val="20"/>
        </w:rPr>
        <w:t>приложимо се премахва от образеца</w:t>
      </w:r>
      <w:r w:rsidRPr="00912568">
        <w:rPr>
          <w:sz w:val="20"/>
          <w:szCs w:val="20"/>
        </w:rPr>
        <w:t>).</w:t>
      </w:r>
    </w:p>
    <w:p w:rsidR="00681484" w:rsidRDefault="00681484" w:rsidP="00681484">
      <w:pPr>
        <w:spacing w:line="276" w:lineRule="auto"/>
        <w:rPr>
          <w:i/>
          <w:sz w:val="20"/>
          <w:szCs w:val="20"/>
        </w:rPr>
      </w:pPr>
    </w:p>
    <w:tbl>
      <w:tblPr>
        <w:tblW w:w="9639" w:type="dxa"/>
        <w:tblCellSpacing w:w="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3"/>
        <w:gridCol w:w="6506"/>
      </w:tblGrid>
      <w:tr w:rsidR="00681484" w:rsidRPr="00CA1EFD" w:rsidTr="006004E0">
        <w:trPr>
          <w:trHeight w:val="511"/>
          <w:tblCellSpacing w:w="0" w:type="dxa"/>
        </w:trPr>
        <w:tc>
          <w:tcPr>
            <w:tcW w:w="3133" w:type="dxa"/>
          </w:tcPr>
          <w:p w:rsidR="00681484" w:rsidRPr="00CA1EFD" w:rsidRDefault="00681484" w:rsidP="0040063B">
            <w:pPr>
              <w:widowControl w:val="0"/>
              <w:autoSpaceDE w:val="0"/>
              <w:autoSpaceDN w:val="0"/>
              <w:adjustRightInd w:val="0"/>
              <w:spacing w:line="240" w:lineRule="auto"/>
              <w:ind w:firstLine="480"/>
              <w:jc w:val="left"/>
              <w:rPr>
                <w:rFonts w:eastAsia="Times New Roman" w:cs="Times New Roman"/>
                <w:sz w:val="20"/>
                <w:szCs w:val="20"/>
                <w:lang w:eastAsia="bg-BG"/>
              </w:rPr>
            </w:pPr>
          </w:p>
          <w:p w:rsidR="00681484" w:rsidRPr="00CA1EFD" w:rsidRDefault="00681484" w:rsidP="0040063B">
            <w:pPr>
              <w:widowControl w:val="0"/>
              <w:autoSpaceDE w:val="0"/>
              <w:autoSpaceDN w:val="0"/>
              <w:adjustRightInd w:val="0"/>
              <w:spacing w:line="240" w:lineRule="auto"/>
              <w:ind w:firstLine="480"/>
              <w:jc w:val="left"/>
              <w:rPr>
                <w:rFonts w:eastAsia="Times New Roman" w:cs="Times New Roman"/>
                <w:sz w:val="20"/>
                <w:szCs w:val="20"/>
                <w:lang w:eastAsia="bg-BG"/>
              </w:rPr>
            </w:pPr>
            <w:r w:rsidRPr="00CA1EFD">
              <w:rPr>
                <w:rFonts w:eastAsia="Times New Roman" w:cs="Times New Roman"/>
                <w:sz w:val="20"/>
                <w:szCs w:val="20"/>
                <w:lang w:eastAsia="bg-BG"/>
              </w:rPr>
              <w:t xml:space="preserve">Дата </w:t>
            </w:r>
          </w:p>
        </w:tc>
        <w:tc>
          <w:tcPr>
            <w:tcW w:w="6506" w:type="dxa"/>
          </w:tcPr>
          <w:p w:rsidR="00681484" w:rsidRPr="00CA1EFD" w:rsidRDefault="00681484" w:rsidP="0040063B">
            <w:pPr>
              <w:widowControl w:val="0"/>
              <w:autoSpaceDE w:val="0"/>
              <w:autoSpaceDN w:val="0"/>
              <w:adjustRightInd w:val="0"/>
              <w:spacing w:line="240" w:lineRule="auto"/>
              <w:ind w:firstLine="480"/>
              <w:jc w:val="center"/>
              <w:rPr>
                <w:rFonts w:eastAsia="Times New Roman" w:cs="Times New Roman"/>
                <w:sz w:val="20"/>
                <w:szCs w:val="20"/>
                <w:lang w:eastAsia="bg-BG"/>
              </w:rPr>
            </w:pPr>
          </w:p>
          <w:p w:rsidR="00681484" w:rsidRPr="00CA1EFD" w:rsidRDefault="00681484" w:rsidP="0040063B">
            <w:pPr>
              <w:widowControl w:val="0"/>
              <w:autoSpaceDE w:val="0"/>
              <w:autoSpaceDN w:val="0"/>
              <w:adjustRightInd w:val="0"/>
              <w:spacing w:line="240" w:lineRule="auto"/>
              <w:ind w:firstLine="480"/>
              <w:jc w:val="center"/>
              <w:rPr>
                <w:rFonts w:eastAsia="Times New Roman" w:cs="Times New Roman"/>
                <w:sz w:val="20"/>
                <w:szCs w:val="20"/>
                <w:lang w:eastAsia="bg-BG"/>
              </w:rPr>
            </w:pPr>
            <w:r w:rsidRPr="00CA1EFD">
              <w:rPr>
                <w:rFonts w:eastAsia="Times New Roman" w:cs="Times New Roman"/>
                <w:sz w:val="20"/>
                <w:szCs w:val="20"/>
                <w:lang w:eastAsia="bg-BG"/>
              </w:rPr>
              <w:t>............................/ ............................/</w:t>
            </w:r>
          </w:p>
        </w:tc>
      </w:tr>
      <w:tr w:rsidR="00681484" w:rsidRPr="00CA1EFD" w:rsidTr="006004E0">
        <w:trPr>
          <w:trHeight w:val="526"/>
          <w:tblCellSpacing w:w="0" w:type="dxa"/>
        </w:trPr>
        <w:tc>
          <w:tcPr>
            <w:tcW w:w="3133" w:type="dxa"/>
          </w:tcPr>
          <w:p w:rsidR="00681484" w:rsidRPr="00CA1EFD" w:rsidRDefault="00681484" w:rsidP="0040063B">
            <w:pPr>
              <w:widowControl w:val="0"/>
              <w:autoSpaceDE w:val="0"/>
              <w:autoSpaceDN w:val="0"/>
              <w:adjustRightInd w:val="0"/>
              <w:spacing w:line="240" w:lineRule="auto"/>
              <w:ind w:firstLine="480"/>
              <w:jc w:val="left"/>
              <w:rPr>
                <w:rFonts w:eastAsia="Times New Roman" w:cs="Times New Roman"/>
                <w:sz w:val="20"/>
                <w:szCs w:val="20"/>
                <w:lang w:eastAsia="bg-BG"/>
              </w:rPr>
            </w:pPr>
          </w:p>
          <w:p w:rsidR="00681484" w:rsidRPr="00CA1EFD" w:rsidRDefault="00681484" w:rsidP="0040063B">
            <w:pPr>
              <w:widowControl w:val="0"/>
              <w:autoSpaceDE w:val="0"/>
              <w:autoSpaceDN w:val="0"/>
              <w:adjustRightInd w:val="0"/>
              <w:spacing w:line="240" w:lineRule="auto"/>
              <w:ind w:firstLine="480"/>
              <w:jc w:val="left"/>
              <w:rPr>
                <w:rFonts w:eastAsia="Times New Roman" w:cs="Times New Roman"/>
                <w:sz w:val="20"/>
                <w:szCs w:val="20"/>
                <w:lang w:eastAsia="bg-BG"/>
              </w:rPr>
            </w:pPr>
            <w:r w:rsidRPr="00CA1EFD">
              <w:rPr>
                <w:rFonts w:eastAsia="Times New Roman" w:cs="Times New Roman"/>
                <w:sz w:val="20"/>
                <w:szCs w:val="20"/>
                <w:lang w:eastAsia="bg-BG"/>
              </w:rPr>
              <w:t>Име и фамилия</w:t>
            </w:r>
          </w:p>
        </w:tc>
        <w:tc>
          <w:tcPr>
            <w:tcW w:w="6506" w:type="dxa"/>
          </w:tcPr>
          <w:p w:rsidR="00681484" w:rsidRPr="00CA1EFD" w:rsidRDefault="00681484" w:rsidP="0040063B">
            <w:pPr>
              <w:widowControl w:val="0"/>
              <w:autoSpaceDE w:val="0"/>
              <w:autoSpaceDN w:val="0"/>
              <w:adjustRightInd w:val="0"/>
              <w:spacing w:line="240" w:lineRule="auto"/>
              <w:ind w:firstLine="480"/>
              <w:jc w:val="center"/>
              <w:rPr>
                <w:rFonts w:eastAsia="Times New Roman" w:cs="Times New Roman"/>
                <w:sz w:val="20"/>
                <w:szCs w:val="20"/>
                <w:lang w:eastAsia="bg-BG"/>
              </w:rPr>
            </w:pPr>
          </w:p>
          <w:p w:rsidR="00681484" w:rsidRPr="00CA1EFD" w:rsidRDefault="00681484" w:rsidP="0040063B">
            <w:pPr>
              <w:widowControl w:val="0"/>
              <w:autoSpaceDE w:val="0"/>
              <w:autoSpaceDN w:val="0"/>
              <w:adjustRightInd w:val="0"/>
              <w:spacing w:line="240" w:lineRule="auto"/>
              <w:ind w:firstLine="480"/>
              <w:jc w:val="center"/>
              <w:rPr>
                <w:rFonts w:eastAsia="Times New Roman" w:cs="Times New Roman"/>
                <w:sz w:val="20"/>
                <w:szCs w:val="20"/>
                <w:lang w:eastAsia="bg-BG"/>
              </w:rPr>
            </w:pPr>
            <w:r w:rsidRPr="00CA1EFD">
              <w:rPr>
                <w:rFonts w:eastAsia="Times New Roman" w:cs="Times New Roman"/>
                <w:sz w:val="20"/>
                <w:szCs w:val="20"/>
                <w:lang w:eastAsia="bg-BG"/>
              </w:rPr>
              <w:t>........................................................................</w:t>
            </w:r>
          </w:p>
        </w:tc>
      </w:tr>
      <w:tr w:rsidR="00681484" w:rsidRPr="00CA1EFD" w:rsidTr="006004E0">
        <w:trPr>
          <w:trHeight w:val="651"/>
          <w:tblCellSpacing w:w="0" w:type="dxa"/>
        </w:trPr>
        <w:tc>
          <w:tcPr>
            <w:tcW w:w="3133" w:type="dxa"/>
          </w:tcPr>
          <w:p w:rsidR="00681484" w:rsidRPr="00CA1EFD" w:rsidRDefault="00681484" w:rsidP="0040063B">
            <w:pPr>
              <w:widowControl w:val="0"/>
              <w:autoSpaceDE w:val="0"/>
              <w:autoSpaceDN w:val="0"/>
              <w:adjustRightInd w:val="0"/>
              <w:spacing w:line="240" w:lineRule="auto"/>
              <w:jc w:val="left"/>
              <w:rPr>
                <w:rFonts w:eastAsia="Times New Roman" w:cs="Times New Roman"/>
                <w:sz w:val="20"/>
                <w:szCs w:val="20"/>
                <w:lang w:eastAsia="bg-BG"/>
              </w:rPr>
            </w:pPr>
          </w:p>
          <w:p w:rsidR="00681484" w:rsidRPr="00CA1EFD" w:rsidRDefault="00681484" w:rsidP="0040063B">
            <w:pPr>
              <w:widowControl w:val="0"/>
              <w:autoSpaceDE w:val="0"/>
              <w:autoSpaceDN w:val="0"/>
              <w:adjustRightInd w:val="0"/>
              <w:spacing w:line="240" w:lineRule="auto"/>
              <w:ind w:firstLine="480"/>
              <w:jc w:val="left"/>
              <w:rPr>
                <w:rFonts w:eastAsia="Times New Roman" w:cs="Times New Roman"/>
                <w:sz w:val="20"/>
                <w:szCs w:val="20"/>
                <w:lang w:eastAsia="bg-BG"/>
              </w:rPr>
            </w:pPr>
            <w:r w:rsidRPr="00CA1EFD">
              <w:rPr>
                <w:rFonts w:eastAsia="Times New Roman" w:cs="Times New Roman"/>
                <w:sz w:val="20"/>
                <w:szCs w:val="20"/>
                <w:lang w:eastAsia="bg-BG"/>
              </w:rPr>
              <w:t>Подпис</w:t>
            </w:r>
          </w:p>
        </w:tc>
        <w:tc>
          <w:tcPr>
            <w:tcW w:w="6506" w:type="dxa"/>
          </w:tcPr>
          <w:p w:rsidR="00681484" w:rsidRPr="00CA1EFD" w:rsidRDefault="00681484" w:rsidP="0040063B">
            <w:pPr>
              <w:widowControl w:val="0"/>
              <w:autoSpaceDE w:val="0"/>
              <w:autoSpaceDN w:val="0"/>
              <w:adjustRightInd w:val="0"/>
              <w:spacing w:line="240" w:lineRule="auto"/>
              <w:rPr>
                <w:rFonts w:eastAsia="Times New Roman" w:cs="Times New Roman"/>
                <w:sz w:val="20"/>
                <w:szCs w:val="20"/>
                <w:lang w:eastAsia="bg-BG"/>
              </w:rPr>
            </w:pPr>
          </w:p>
          <w:p w:rsidR="00681484" w:rsidRPr="00CA1EFD" w:rsidRDefault="00681484" w:rsidP="0040063B">
            <w:pPr>
              <w:widowControl w:val="0"/>
              <w:autoSpaceDE w:val="0"/>
              <w:autoSpaceDN w:val="0"/>
              <w:adjustRightInd w:val="0"/>
              <w:spacing w:line="240" w:lineRule="auto"/>
              <w:ind w:firstLine="480"/>
              <w:jc w:val="center"/>
              <w:rPr>
                <w:rFonts w:eastAsia="Times New Roman" w:cs="Times New Roman"/>
                <w:sz w:val="20"/>
                <w:szCs w:val="20"/>
                <w:lang w:eastAsia="bg-BG"/>
              </w:rPr>
            </w:pPr>
            <w:r w:rsidRPr="00CA1EFD">
              <w:rPr>
                <w:rFonts w:eastAsia="Times New Roman" w:cs="Times New Roman"/>
                <w:sz w:val="20"/>
                <w:szCs w:val="20"/>
                <w:lang w:eastAsia="bg-BG"/>
              </w:rPr>
              <w:t>........................................................................</w:t>
            </w:r>
          </w:p>
        </w:tc>
      </w:tr>
    </w:tbl>
    <w:p w:rsidR="00CA06AE" w:rsidRPr="00681484" w:rsidRDefault="00CA06AE" w:rsidP="00681484">
      <w:pPr>
        <w:spacing w:line="276" w:lineRule="auto"/>
        <w:rPr>
          <w:i/>
          <w:sz w:val="20"/>
          <w:szCs w:val="20"/>
        </w:rPr>
      </w:pPr>
      <w:r w:rsidRPr="00681484">
        <w:rPr>
          <w:i/>
          <w:sz w:val="20"/>
          <w:szCs w:val="20"/>
        </w:rPr>
        <w:br w:type="page"/>
      </w:r>
    </w:p>
    <w:p w:rsidR="00681484" w:rsidRPr="00AD41AB" w:rsidRDefault="00681484" w:rsidP="00681484">
      <w:pPr>
        <w:jc w:val="right"/>
        <w:rPr>
          <w:i/>
          <w:sz w:val="20"/>
          <w:szCs w:val="20"/>
        </w:rPr>
      </w:pPr>
      <w:r w:rsidRPr="00AD41AB">
        <w:rPr>
          <w:i/>
          <w:sz w:val="20"/>
          <w:szCs w:val="20"/>
        </w:rPr>
        <w:lastRenderedPageBreak/>
        <w:t xml:space="preserve">Приложение № </w:t>
      </w:r>
      <w:r w:rsidR="00CC56D5">
        <w:rPr>
          <w:i/>
          <w:sz w:val="20"/>
          <w:szCs w:val="20"/>
        </w:rPr>
        <w:t>8</w:t>
      </w:r>
      <w:r w:rsidRPr="00AD41AB">
        <w:rPr>
          <w:i/>
          <w:sz w:val="20"/>
          <w:szCs w:val="20"/>
        </w:rPr>
        <w:t xml:space="preserve"> към обява с изх. № </w:t>
      </w:r>
      <w:r w:rsidR="00E157CF">
        <w:rPr>
          <w:i/>
          <w:sz w:val="20"/>
          <w:szCs w:val="20"/>
        </w:rPr>
        <w:t>12-00-221</w:t>
      </w:r>
      <w:r w:rsidR="00E157CF" w:rsidRPr="00AD41AB">
        <w:rPr>
          <w:i/>
          <w:sz w:val="20"/>
          <w:szCs w:val="20"/>
        </w:rPr>
        <w:t>/</w:t>
      </w:r>
      <w:r w:rsidR="00E157CF">
        <w:rPr>
          <w:i/>
          <w:sz w:val="20"/>
          <w:szCs w:val="20"/>
        </w:rPr>
        <w:t>22</w:t>
      </w:r>
      <w:r w:rsidR="00E157CF">
        <w:rPr>
          <w:i/>
          <w:sz w:val="20"/>
          <w:szCs w:val="20"/>
          <w:lang w:val="en-US"/>
        </w:rPr>
        <w:t>.06.</w:t>
      </w:r>
      <w:r w:rsidR="00E157CF" w:rsidRPr="00AD41AB">
        <w:rPr>
          <w:i/>
          <w:sz w:val="20"/>
          <w:szCs w:val="20"/>
        </w:rPr>
        <w:t>2017 г.</w:t>
      </w:r>
    </w:p>
    <w:p w:rsidR="00681484" w:rsidRDefault="00681484" w:rsidP="00681484">
      <w:pPr>
        <w:jc w:val="right"/>
        <w:rPr>
          <w:i/>
          <w:sz w:val="20"/>
          <w:szCs w:val="20"/>
        </w:rPr>
      </w:pPr>
    </w:p>
    <w:p w:rsidR="00681484" w:rsidRDefault="00681484" w:rsidP="00681484">
      <w:pPr>
        <w:jc w:val="center"/>
        <w:rPr>
          <w:sz w:val="20"/>
          <w:szCs w:val="20"/>
        </w:rPr>
      </w:pPr>
    </w:p>
    <w:p w:rsidR="00681484" w:rsidRPr="00CA06AE" w:rsidRDefault="00681484" w:rsidP="00681484">
      <w:pPr>
        <w:spacing w:line="276" w:lineRule="auto"/>
        <w:jc w:val="center"/>
        <w:rPr>
          <w:b/>
          <w:sz w:val="20"/>
          <w:szCs w:val="20"/>
        </w:rPr>
      </w:pPr>
      <w:r w:rsidRPr="00CA06AE">
        <w:rPr>
          <w:b/>
          <w:sz w:val="20"/>
          <w:szCs w:val="20"/>
        </w:rPr>
        <w:t>ДЕКЛАРАЦИЯ</w:t>
      </w:r>
      <w:r>
        <w:rPr>
          <w:rStyle w:val="FootnoteReference"/>
          <w:b/>
          <w:sz w:val="20"/>
          <w:szCs w:val="20"/>
        </w:rPr>
        <w:footnoteReference w:id="4"/>
      </w:r>
    </w:p>
    <w:p w:rsidR="00681484" w:rsidRPr="00CA06AE" w:rsidRDefault="00681484" w:rsidP="00681484">
      <w:pPr>
        <w:spacing w:line="276" w:lineRule="auto"/>
        <w:jc w:val="center"/>
        <w:rPr>
          <w:b/>
          <w:i/>
          <w:sz w:val="20"/>
          <w:szCs w:val="20"/>
        </w:rPr>
      </w:pPr>
      <w:r w:rsidRPr="00CA06AE">
        <w:rPr>
          <w:b/>
          <w:sz w:val="20"/>
          <w:szCs w:val="20"/>
        </w:rPr>
        <w:t xml:space="preserve">по чл. </w:t>
      </w:r>
      <w:r w:rsidR="00EC3A03">
        <w:rPr>
          <w:b/>
          <w:sz w:val="20"/>
          <w:szCs w:val="20"/>
        </w:rPr>
        <w:t>107, т.4</w:t>
      </w:r>
      <w:r w:rsidRPr="00CA06AE">
        <w:rPr>
          <w:b/>
          <w:sz w:val="20"/>
          <w:szCs w:val="20"/>
        </w:rPr>
        <w:t xml:space="preserve"> от Закона</w:t>
      </w:r>
      <w:r w:rsidRPr="00CA06AE">
        <w:rPr>
          <w:b/>
          <w:i/>
          <w:sz w:val="20"/>
          <w:szCs w:val="20"/>
        </w:rPr>
        <w:t xml:space="preserve"> </w:t>
      </w:r>
      <w:r w:rsidRPr="00912568">
        <w:rPr>
          <w:b/>
          <w:sz w:val="20"/>
          <w:szCs w:val="20"/>
        </w:rPr>
        <w:t>за обществените поръчки</w:t>
      </w:r>
    </w:p>
    <w:p w:rsidR="00681484" w:rsidRDefault="00681484" w:rsidP="00681484">
      <w:pPr>
        <w:spacing w:line="276" w:lineRule="auto"/>
        <w:rPr>
          <w:i/>
          <w:sz w:val="20"/>
          <w:szCs w:val="20"/>
        </w:rPr>
      </w:pPr>
    </w:p>
    <w:p w:rsidR="00681484" w:rsidRPr="00CA1EFD" w:rsidRDefault="00681484" w:rsidP="00681484">
      <w:pPr>
        <w:tabs>
          <w:tab w:val="left" w:pos="10773"/>
        </w:tabs>
        <w:spacing w:line="276" w:lineRule="auto"/>
        <w:jc w:val="left"/>
        <w:rPr>
          <w:sz w:val="20"/>
          <w:szCs w:val="20"/>
        </w:rPr>
      </w:pPr>
      <w:r w:rsidRPr="00CA1EFD">
        <w:rPr>
          <w:rFonts w:cs="Times New Roman"/>
          <w:sz w:val="20"/>
          <w:szCs w:val="20"/>
        </w:rPr>
        <w:t>Долуподписаният/ата.......................</w:t>
      </w:r>
      <w:r w:rsidRPr="00CA1EFD">
        <w:rPr>
          <w:rFonts w:cs="Times New Roman"/>
          <w:sz w:val="20"/>
          <w:szCs w:val="20"/>
          <w:lang w:val="en-US"/>
        </w:rPr>
        <w:t>.......</w:t>
      </w:r>
      <w:r w:rsidRPr="00CA1EFD">
        <w:rPr>
          <w:rFonts w:cs="Times New Roman"/>
          <w:sz w:val="20"/>
          <w:szCs w:val="20"/>
        </w:rPr>
        <w:t>..............................................................................</w:t>
      </w:r>
      <w:r w:rsidRPr="00CA1EFD">
        <w:rPr>
          <w:rFonts w:cs="Times New Roman"/>
          <w:i/>
          <w:sz w:val="20"/>
          <w:szCs w:val="20"/>
        </w:rPr>
        <w:t>(трите имена),</w:t>
      </w:r>
    </w:p>
    <w:p w:rsidR="00681484" w:rsidRPr="00863076" w:rsidRDefault="00681484" w:rsidP="00681484">
      <w:pPr>
        <w:tabs>
          <w:tab w:val="left" w:pos="10773"/>
        </w:tabs>
        <w:autoSpaceDE w:val="0"/>
        <w:autoSpaceDN w:val="0"/>
        <w:adjustRightInd w:val="0"/>
        <w:spacing w:line="276" w:lineRule="auto"/>
        <w:rPr>
          <w:rFonts w:cs="Times New Roman"/>
          <w:sz w:val="20"/>
          <w:szCs w:val="20"/>
          <w:lang w:val="en-US"/>
        </w:rPr>
      </w:pPr>
      <w:r w:rsidRPr="00CA1EFD">
        <w:rPr>
          <w:rFonts w:cs="Times New Roman"/>
          <w:sz w:val="20"/>
          <w:szCs w:val="20"/>
        </w:rPr>
        <w:t>ЕГН ...................., притежаващ/а лична карта №................................, издадена на ....................................</w:t>
      </w:r>
      <w:r>
        <w:rPr>
          <w:rFonts w:cs="Times New Roman"/>
          <w:sz w:val="20"/>
          <w:szCs w:val="20"/>
        </w:rPr>
        <w:t xml:space="preserve"> </w:t>
      </w:r>
      <w:r w:rsidRPr="00CA1EFD">
        <w:rPr>
          <w:rFonts w:cs="Times New Roman"/>
          <w:sz w:val="20"/>
          <w:szCs w:val="20"/>
        </w:rPr>
        <w:t>от МВР гр. ..........................., представляващ</w:t>
      </w:r>
      <w:r w:rsidRPr="00CA1EFD">
        <w:rPr>
          <w:rFonts w:cs="Times New Roman"/>
          <w:sz w:val="20"/>
          <w:szCs w:val="20"/>
          <w:lang w:val="en-US"/>
        </w:rPr>
        <w:t>.</w:t>
      </w:r>
      <w:r w:rsidRPr="00CA1EFD">
        <w:rPr>
          <w:rFonts w:cs="Times New Roman"/>
          <w:sz w:val="20"/>
          <w:szCs w:val="20"/>
        </w:rPr>
        <w:t xml:space="preserve">.......................................................... </w:t>
      </w:r>
      <w:r w:rsidRPr="00CA1EFD">
        <w:rPr>
          <w:rFonts w:cs="Times New Roman"/>
          <w:i/>
          <w:sz w:val="20"/>
          <w:szCs w:val="20"/>
        </w:rPr>
        <w:t>(наименование на участника)</w:t>
      </w:r>
      <w:r w:rsidRPr="00CA1EFD">
        <w:rPr>
          <w:rFonts w:cs="Times New Roman"/>
          <w:sz w:val="20"/>
          <w:szCs w:val="20"/>
        </w:rPr>
        <w:t>,</w:t>
      </w:r>
      <w:r w:rsidRPr="00CA1EFD">
        <w:rPr>
          <w:rFonts w:cs="Times New Roman"/>
          <w:sz w:val="20"/>
          <w:szCs w:val="20"/>
          <w:lang w:val="en-US"/>
        </w:rPr>
        <w:t xml:space="preserve"> </w:t>
      </w:r>
      <w:r w:rsidRPr="00CA1EFD">
        <w:rPr>
          <w:rFonts w:cs="Times New Roman"/>
          <w:sz w:val="20"/>
          <w:szCs w:val="20"/>
        </w:rPr>
        <w:t>със седалище и адрес на управление ....................................................................................., ЕИК ..............................., ИН по ЗДДС .................................,</w:t>
      </w:r>
    </w:p>
    <w:p w:rsidR="00A80DF0" w:rsidRPr="00FE07DC" w:rsidRDefault="00681484" w:rsidP="00A80DF0">
      <w:pPr>
        <w:spacing w:line="240" w:lineRule="auto"/>
        <w:rPr>
          <w:rFonts w:ascii="Calibri" w:eastAsia="Calibri" w:hAnsi="Calibri" w:cs="Times New Roman"/>
          <w:sz w:val="20"/>
          <w:szCs w:val="20"/>
        </w:rPr>
      </w:pPr>
      <w:r w:rsidRPr="00CA1EFD">
        <w:rPr>
          <w:rFonts w:cs="Times New Roman"/>
          <w:sz w:val="20"/>
          <w:szCs w:val="20"/>
        </w:rPr>
        <w:t xml:space="preserve">участник в обявена поръчка по реда на чл. 187 от ЗОП с предмет: </w:t>
      </w:r>
      <w:r w:rsidR="00A80DF0" w:rsidRPr="00FE07DC">
        <w:rPr>
          <w:rFonts w:ascii="Calibri" w:eastAsia="Calibri" w:hAnsi="Calibri" w:cs="Times New Roman"/>
          <w:sz w:val="20"/>
          <w:szCs w:val="20"/>
        </w:rPr>
        <w:t>„</w:t>
      </w:r>
      <w:r w:rsidR="00A80DF0">
        <w:rPr>
          <w:rFonts w:ascii="Calibri" w:eastAsia="Calibri" w:hAnsi="Calibri" w:cs="Times New Roman"/>
          <w:sz w:val="20"/>
          <w:szCs w:val="20"/>
        </w:rPr>
        <w:t>ПОДМЯНА НА ВЕРТИКАЛНИ ЩРАНГОВЕ</w:t>
      </w:r>
      <w:r w:rsidR="00A80DF0" w:rsidRPr="00FE07DC">
        <w:rPr>
          <w:rFonts w:ascii="Calibri" w:eastAsia="Calibri" w:hAnsi="Calibri" w:cs="Times New Roman"/>
          <w:sz w:val="20"/>
          <w:szCs w:val="20"/>
        </w:rPr>
        <w:t xml:space="preserve"> НА ОТОПЛИТЕЛНА ИНСТАЛАЦИЯ В СГРАДАТА НА СРЗИ, НА УЛ. ,,</w:t>
      </w:r>
      <w:r w:rsidR="00A80DF0">
        <w:rPr>
          <w:rFonts w:ascii="Calibri" w:eastAsia="Calibri" w:hAnsi="Calibri" w:cs="Times New Roman"/>
          <w:sz w:val="20"/>
          <w:szCs w:val="20"/>
        </w:rPr>
        <w:t>ЦАР СИМЕОН</w:t>
      </w:r>
      <w:r w:rsidR="00A80DF0" w:rsidRPr="00FE07DC">
        <w:rPr>
          <w:rFonts w:ascii="Calibri" w:eastAsia="Calibri" w:hAnsi="Calibri" w:cs="Times New Roman"/>
          <w:sz w:val="20"/>
          <w:szCs w:val="20"/>
        </w:rPr>
        <w:t xml:space="preserve">‘‘ № </w:t>
      </w:r>
      <w:r w:rsidR="00A80DF0">
        <w:rPr>
          <w:rFonts w:ascii="Calibri" w:eastAsia="Calibri" w:hAnsi="Calibri" w:cs="Times New Roman"/>
          <w:sz w:val="20"/>
          <w:szCs w:val="20"/>
        </w:rPr>
        <w:t>169 А</w:t>
      </w:r>
      <w:r w:rsidR="00A80DF0" w:rsidRPr="00FE07DC">
        <w:rPr>
          <w:rFonts w:ascii="Calibri" w:eastAsia="Calibri" w:hAnsi="Calibri" w:cs="Times New Roman"/>
          <w:sz w:val="20"/>
          <w:szCs w:val="20"/>
        </w:rPr>
        <w:t>, ГР. СОФИЯ”</w:t>
      </w:r>
      <w:r w:rsidR="00A80DF0">
        <w:rPr>
          <w:rFonts w:ascii="Calibri" w:eastAsia="Calibri" w:hAnsi="Calibri" w:cs="Times New Roman"/>
          <w:sz w:val="20"/>
          <w:szCs w:val="20"/>
        </w:rPr>
        <w:t>,</w:t>
      </w:r>
    </w:p>
    <w:p w:rsidR="00681484" w:rsidRPr="00FC4FE9" w:rsidRDefault="00681484" w:rsidP="00681484">
      <w:pPr>
        <w:tabs>
          <w:tab w:val="left" w:pos="10773"/>
        </w:tabs>
        <w:autoSpaceDE w:val="0"/>
        <w:autoSpaceDN w:val="0"/>
        <w:adjustRightInd w:val="0"/>
        <w:spacing w:line="276" w:lineRule="auto"/>
        <w:rPr>
          <w:b/>
          <w:i/>
          <w:sz w:val="20"/>
          <w:szCs w:val="20"/>
        </w:rPr>
      </w:pPr>
    </w:p>
    <w:p w:rsidR="00681484" w:rsidRDefault="00681484" w:rsidP="00681484">
      <w:pPr>
        <w:spacing w:line="276" w:lineRule="auto"/>
        <w:jc w:val="center"/>
        <w:rPr>
          <w:rFonts w:eastAsia="Times New Roman" w:cs="Times New Roman"/>
          <w:b/>
          <w:color w:val="000000"/>
          <w:sz w:val="20"/>
          <w:szCs w:val="20"/>
        </w:rPr>
      </w:pPr>
    </w:p>
    <w:p w:rsidR="00681484" w:rsidRDefault="00681484" w:rsidP="00681484">
      <w:pPr>
        <w:spacing w:line="276" w:lineRule="auto"/>
        <w:jc w:val="center"/>
        <w:rPr>
          <w:rFonts w:eastAsia="Times New Roman" w:cs="Times New Roman"/>
          <w:b/>
          <w:color w:val="000000"/>
          <w:sz w:val="20"/>
          <w:szCs w:val="20"/>
        </w:rPr>
      </w:pPr>
      <w:r w:rsidRPr="00FC4FE9">
        <w:rPr>
          <w:rFonts w:eastAsia="Times New Roman" w:cs="Times New Roman"/>
          <w:b/>
          <w:color w:val="000000"/>
          <w:sz w:val="20"/>
          <w:szCs w:val="20"/>
        </w:rPr>
        <w:t>ДЕКЛАРИРАМ,</w:t>
      </w:r>
      <w:r>
        <w:rPr>
          <w:rFonts w:eastAsia="Times New Roman" w:cs="Times New Roman"/>
          <w:b/>
          <w:color w:val="000000"/>
          <w:sz w:val="20"/>
          <w:szCs w:val="20"/>
        </w:rPr>
        <w:t xml:space="preserve"> че:</w:t>
      </w:r>
    </w:p>
    <w:p w:rsidR="00681484" w:rsidRDefault="00681484" w:rsidP="00681484">
      <w:pPr>
        <w:spacing w:line="276" w:lineRule="auto"/>
        <w:jc w:val="center"/>
        <w:rPr>
          <w:rFonts w:eastAsia="Times New Roman" w:cs="Times New Roman"/>
          <w:b/>
          <w:color w:val="000000"/>
          <w:sz w:val="20"/>
          <w:szCs w:val="20"/>
        </w:rPr>
      </w:pPr>
    </w:p>
    <w:p w:rsidR="00681484" w:rsidRPr="00681484" w:rsidRDefault="00681484" w:rsidP="00681484">
      <w:pPr>
        <w:spacing w:line="276" w:lineRule="auto"/>
        <w:rPr>
          <w:rFonts w:eastAsia="Times New Roman" w:cs="Times New Roman"/>
          <w:color w:val="000000"/>
          <w:sz w:val="20"/>
          <w:szCs w:val="20"/>
        </w:rPr>
      </w:pPr>
      <w:r w:rsidRPr="00681484">
        <w:rPr>
          <w:rFonts w:eastAsia="Times New Roman" w:cs="Times New Roman"/>
          <w:color w:val="000000"/>
          <w:sz w:val="20"/>
          <w:szCs w:val="20"/>
        </w:rPr>
        <w:t>Представляваният от мен участник не е свързано лице по смисъла на § 1, т. 45 от допълнителните разпоредби на ЗОП с друг участник в</w:t>
      </w:r>
      <w:r>
        <w:rPr>
          <w:rFonts w:eastAsia="Times New Roman" w:cs="Times New Roman"/>
          <w:color w:val="000000"/>
          <w:sz w:val="20"/>
          <w:szCs w:val="20"/>
        </w:rPr>
        <w:t xml:space="preserve"> обявената обществена поръчка.</w:t>
      </w:r>
    </w:p>
    <w:p w:rsidR="00681484" w:rsidRDefault="00681484" w:rsidP="00681484">
      <w:pPr>
        <w:rPr>
          <w:i/>
          <w:sz w:val="20"/>
          <w:szCs w:val="20"/>
        </w:rPr>
      </w:pPr>
    </w:p>
    <w:p w:rsidR="00681484" w:rsidRDefault="00681484">
      <w:pPr>
        <w:rPr>
          <w:i/>
          <w:sz w:val="20"/>
          <w:szCs w:val="20"/>
        </w:rPr>
      </w:pPr>
    </w:p>
    <w:tbl>
      <w:tblPr>
        <w:tblW w:w="992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7"/>
        <w:gridCol w:w="6506"/>
      </w:tblGrid>
      <w:tr w:rsidR="006004E0" w:rsidRPr="00CA1EFD" w:rsidTr="006004E0">
        <w:trPr>
          <w:trHeight w:val="511"/>
          <w:tblCellSpacing w:w="0" w:type="dxa"/>
        </w:trPr>
        <w:tc>
          <w:tcPr>
            <w:tcW w:w="3417" w:type="dxa"/>
          </w:tcPr>
          <w:p w:rsidR="006004E0" w:rsidRPr="00CA1EFD" w:rsidRDefault="006004E0" w:rsidP="0040063B">
            <w:pPr>
              <w:widowControl w:val="0"/>
              <w:autoSpaceDE w:val="0"/>
              <w:autoSpaceDN w:val="0"/>
              <w:adjustRightInd w:val="0"/>
              <w:spacing w:line="240" w:lineRule="auto"/>
              <w:ind w:firstLine="480"/>
              <w:jc w:val="left"/>
              <w:rPr>
                <w:rFonts w:eastAsia="Times New Roman" w:cs="Times New Roman"/>
                <w:sz w:val="20"/>
                <w:szCs w:val="20"/>
                <w:lang w:eastAsia="bg-BG"/>
              </w:rPr>
            </w:pPr>
          </w:p>
          <w:p w:rsidR="006004E0" w:rsidRPr="00CA1EFD" w:rsidRDefault="006004E0" w:rsidP="0040063B">
            <w:pPr>
              <w:widowControl w:val="0"/>
              <w:autoSpaceDE w:val="0"/>
              <w:autoSpaceDN w:val="0"/>
              <w:adjustRightInd w:val="0"/>
              <w:spacing w:line="240" w:lineRule="auto"/>
              <w:ind w:firstLine="480"/>
              <w:jc w:val="left"/>
              <w:rPr>
                <w:rFonts w:eastAsia="Times New Roman" w:cs="Times New Roman"/>
                <w:sz w:val="20"/>
                <w:szCs w:val="20"/>
                <w:lang w:eastAsia="bg-BG"/>
              </w:rPr>
            </w:pPr>
            <w:r w:rsidRPr="00CA1EFD">
              <w:rPr>
                <w:rFonts w:eastAsia="Times New Roman" w:cs="Times New Roman"/>
                <w:sz w:val="20"/>
                <w:szCs w:val="20"/>
                <w:lang w:eastAsia="bg-BG"/>
              </w:rPr>
              <w:t xml:space="preserve">Дата </w:t>
            </w:r>
          </w:p>
        </w:tc>
        <w:tc>
          <w:tcPr>
            <w:tcW w:w="6506" w:type="dxa"/>
          </w:tcPr>
          <w:p w:rsidR="006004E0" w:rsidRPr="00CA1EFD" w:rsidRDefault="006004E0" w:rsidP="0040063B">
            <w:pPr>
              <w:widowControl w:val="0"/>
              <w:autoSpaceDE w:val="0"/>
              <w:autoSpaceDN w:val="0"/>
              <w:adjustRightInd w:val="0"/>
              <w:spacing w:line="240" w:lineRule="auto"/>
              <w:ind w:firstLine="480"/>
              <w:jc w:val="center"/>
              <w:rPr>
                <w:rFonts w:eastAsia="Times New Roman" w:cs="Times New Roman"/>
                <w:sz w:val="20"/>
                <w:szCs w:val="20"/>
                <w:lang w:eastAsia="bg-BG"/>
              </w:rPr>
            </w:pPr>
          </w:p>
          <w:p w:rsidR="006004E0" w:rsidRPr="00CA1EFD" w:rsidRDefault="006004E0" w:rsidP="0040063B">
            <w:pPr>
              <w:widowControl w:val="0"/>
              <w:autoSpaceDE w:val="0"/>
              <w:autoSpaceDN w:val="0"/>
              <w:adjustRightInd w:val="0"/>
              <w:spacing w:line="240" w:lineRule="auto"/>
              <w:ind w:firstLine="480"/>
              <w:jc w:val="center"/>
              <w:rPr>
                <w:rFonts w:eastAsia="Times New Roman" w:cs="Times New Roman"/>
                <w:sz w:val="20"/>
                <w:szCs w:val="20"/>
                <w:lang w:eastAsia="bg-BG"/>
              </w:rPr>
            </w:pPr>
            <w:r w:rsidRPr="00CA1EFD">
              <w:rPr>
                <w:rFonts w:eastAsia="Times New Roman" w:cs="Times New Roman"/>
                <w:sz w:val="20"/>
                <w:szCs w:val="20"/>
                <w:lang w:eastAsia="bg-BG"/>
              </w:rPr>
              <w:t>............................/ ............................/</w:t>
            </w:r>
          </w:p>
        </w:tc>
      </w:tr>
      <w:tr w:rsidR="006004E0" w:rsidRPr="00CA1EFD" w:rsidTr="006004E0">
        <w:trPr>
          <w:trHeight w:val="526"/>
          <w:tblCellSpacing w:w="0" w:type="dxa"/>
        </w:trPr>
        <w:tc>
          <w:tcPr>
            <w:tcW w:w="3417" w:type="dxa"/>
          </w:tcPr>
          <w:p w:rsidR="006004E0" w:rsidRPr="00CA1EFD" w:rsidRDefault="006004E0" w:rsidP="0040063B">
            <w:pPr>
              <w:widowControl w:val="0"/>
              <w:autoSpaceDE w:val="0"/>
              <w:autoSpaceDN w:val="0"/>
              <w:adjustRightInd w:val="0"/>
              <w:spacing w:line="240" w:lineRule="auto"/>
              <w:ind w:firstLine="480"/>
              <w:jc w:val="left"/>
              <w:rPr>
                <w:rFonts w:eastAsia="Times New Roman" w:cs="Times New Roman"/>
                <w:sz w:val="20"/>
                <w:szCs w:val="20"/>
                <w:lang w:eastAsia="bg-BG"/>
              </w:rPr>
            </w:pPr>
          </w:p>
          <w:p w:rsidR="006004E0" w:rsidRPr="00CA1EFD" w:rsidRDefault="006004E0" w:rsidP="0040063B">
            <w:pPr>
              <w:widowControl w:val="0"/>
              <w:autoSpaceDE w:val="0"/>
              <w:autoSpaceDN w:val="0"/>
              <w:adjustRightInd w:val="0"/>
              <w:spacing w:line="240" w:lineRule="auto"/>
              <w:ind w:firstLine="480"/>
              <w:jc w:val="left"/>
              <w:rPr>
                <w:rFonts w:eastAsia="Times New Roman" w:cs="Times New Roman"/>
                <w:sz w:val="20"/>
                <w:szCs w:val="20"/>
                <w:lang w:eastAsia="bg-BG"/>
              </w:rPr>
            </w:pPr>
            <w:r w:rsidRPr="00CA1EFD">
              <w:rPr>
                <w:rFonts w:eastAsia="Times New Roman" w:cs="Times New Roman"/>
                <w:sz w:val="20"/>
                <w:szCs w:val="20"/>
                <w:lang w:eastAsia="bg-BG"/>
              </w:rPr>
              <w:t>Име и фамилия</w:t>
            </w:r>
          </w:p>
        </w:tc>
        <w:tc>
          <w:tcPr>
            <w:tcW w:w="6506" w:type="dxa"/>
          </w:tcPr>
          <w:p w:rsidR="006004E0" w:rsidRPr="00CA1EFD" w:rsidRDefault="006004E0" w:rsidP="0040063B">
            <w:pPr>
              <w:widowControl w:val="0"/>
              <w:autoSpaceDE w:val="0"/>
              <w:autoSpaceDN w:val="0"/>
              <w:adjustRightInd w:val="0"/>
              <w:spacing w:line="240" w:lineRule="auto"/>
              <w:ind w:firstLine="480"/>
              <w:jc w:val="center"/>
              <w:rPr>
                <w:rFonts w:eastAsia="Times New Roman" w:cs="Times New Roman"/>
                <w:sz w:val="20"/>
                <w:szCs w:val="20"/>
                <w:lang w:eastAsia="bg-BG"/>
              </w:rPr>
            </w:pPr>
          </w:p>
          <w:p w:rsidR="006004E0" w:rsidRPr="00CA1EFD" w:rsidRDefault="006004E0" w:rsidP="0040063B">
            <w:pPr>
              <w:widowControl w:val="0"/>
              <w:autoSpaceDE w:val="0"/>
              <w:autoSpaceDN w:val="0"/>
              <w:adjustRightInd w:val="0"/>
              <w:spacing w:line="240" w:lineRule="auto"/>
              <w:ind w:firstLine="480"/>
              <w:jc w:val="center"/>
              <w:rPr>
                <w:rFonts w:eastAsia="Times New Roman" w:cs="Times New Roman"/>
                <w:sz w:val="20"/>
                <w:szCs w:val="20"/>
                <w:lang w:eastAsia="bg-BG"/>
              </w:rPr>
            </w:pPr>
            <w:r w:rsidRPr="00CA1EFD">
              <w:rPr>
                <w:rFonts w:eastAsia="Times New Roman" w:cs="Times New Roman"/>
                <w:sz w:val="20"/>
                <w:szCs w:val="20"/>
                <w:lang w:eastAsia="bg-BG"/>
              </w:rPr>
              <w:t>........................................................................</w:t>
            </w:r>
          </w:p>
        </w:tc>
      </w:tr>
      <w:tr w:rsidR="006004E0" w:rsidRPr="00CA1EFD" w:rsidTr="006004E0">
        <w:trPr>
          <w:trHeight w:val="651"/>
          <w:tblCellSpacing w:w="0" w:type="dxa"/>
        </w:trPr>
        <w:tc>
          <w:tcPr>
            <w:tcW w:w="3417" w:type="dxa"/>
          </w:tcPr>
          <w:p w:rsidR="006004E0" w:rsidRPr="00CA1EFD" w:rsidRDefault="006004E0" w:rsidP="0040063B">
            <w:pPr>
              <w:widowControl w:val="0"/>
              <w:autoSpaceDE w:val="0"/>
              <w:autoSpaceDN w:val="0"/>
              <w:adjustRightInd w:val="0"/>
              <w:spacing w:line="240" w:lineRule="auto"/>
              <w:jc w:val="left"/>
              <w:rPr>
                <w:rFonts w:eastAsia="Times New Roman" w:cs="Times New Roman"/>
                <w:sz w:val="20"/>
                <w:szCs w:val="20"/>
                <w:lang w:eastAsia="bg-BG"/>
              </w:rPr>
            </w:pPr>
          </w:p>
          <w:p w:rsidR="006004E0" w:rsidRPr="00CA1EFD" w:rsidRDefault="006004E0" w:rsidP="0040063B">
            <w:pPr>
              <w:widowControl w:val="0"/>
              <w:autoSpaceDE w:val="0"/>
              <w:autoSpaceDN w:val="0"/>
              <w:adjustRightInd w:val="0"/>
              <w:spacing w:line="240" w:lineRule="auto"/>
              <w:ind w:firstLine="480"/>
              <w:jc w:val="left"/>
              <w:rPr>
                <w:rFonts w:eastAsia="Times New Roman" w:cs="Times New Roman"/>
                <w:sz w:val="20"/>
                <w:szCs w:val="20"/>
                <w:lang w:eastAsia="bg-BG"/>
              </w:rPr>
            </w:pPr>
            <w:r w:rsidRPr="00CA1EFD">
              <w:rPr>
                <w:rFonts w:eastAsia="Times New Roman" w:cs="Times New Roman"/>
                <w:sz w:val="20"/>
                <w:szCs w:val="20"/>
                <w:lang w:eastAsia="bg-BG"/>
              </w:rPr>
              <w:t>Подпис</w:t>
            </w:r>
          </w:p>
        </w:tc>
        <w:tc>
          <w:tcPr>
            <w:tcW w:w="6506" w:type="dxa"/>
          </w:tcPr>
          <w:p w:rsidR="006004E0" w:rsidRPr="00CA1EFD" w:rsidRDefault="006004E0" w:rsidP="0040063B">
            <w:pPr>
              <w:widowControl w:val="0"/>
              <w:autoSpaceDE w:val="0"/>
              <w:autoSpaceDN w:val="0"/>
              <w:adjustRightInd w:val="0"/>
              <w:spacing w:line="240" w:lineRule="auto"/>
              <w:rPr>
                <w:rFonts w:eastAsia="Times New Roman" w:cs="Times New Roman"/>
                <w:sz w:val="20"/>
                <w:szCs w:val="20"/>
                <w:lang w:eastAsia="bg-BG"/>
              </w:rPr>
            </w:pPr>
          </w:p>
          <w:p w:rsidR="006004E0" w:rsidRPr="00CA1EFD" w:rsidRDefault="006004E0" w:rsidP="0040063B">
            <w:pPr>
              <w:widowControl w:val="0"/>
              <w:autoSpaceDE w:val="0"/>
              <w:autoSpaceDN w:val="0"/>
              <w:adjustRightInd w:val="0"/>
              <w:spacing w:line="240" w:lineRule="auto"/>
              <w:ind w:firstLine="480"/>
              <w:jc w:val="center"/>
              <w:rPr>
                <w:rFonts w:eastAsia="Times New Roman" w:cs="Times New Roman"/>
                <w:sz w:val="20"/>
                <w:szCs w:val="20"/>
                <w:lang w:eastAsia="bg-BG"/>
              </w:rPr>
            </w:pPr>
            <w:r w:rsidRPr="00CA1EFD">
              <w:rPr>
                <w:rFonts w:eastAsia="Times New Roman" w:cs="Times New Roman"/>
                <w:sz w:val="20"/>
                <w:szCs w:val="20"/>
                <w:lang w:eastAsia="bg-BG"/>
              </w:rPr>
              <w:t>........................................................................</w:t>
            </w:r>
          </w:p>
        </w:tc>
      </w:tr>
    </w:tbl>
    <w:p w:rsidR="00681484" w:rsidRDefault="00681484">
      <w:pPr>
        <w:rPr>
          <w:i/>
          <w:sz w:val="20"/>
          <w:szCs w:val="20"/>
        </w:rPr>
      </w:pPr>
      <w:r>
        <w:rPr>
          <w:i/>
          <w:sz w:val="20"/>
          <w:szCs w:val="20"/>
        </w:rPr>
        <w:br w:type="page"/>
      </w:r>
    </w:p>
    <w:p w:rsidR="00EC3A03" w:rsidRPr="00FC4FE9" w:rsidRDefault="00EC3A03" w:rsidP="00EC3A03">
      <w:pPr>
        <w:ind w:right="407"/>
        <w:jc w:val="right"/>
        <w:rPr>
          <w:i/>
          <w:sz w:val="20"/>
          <w:szCs w:val="20"/>
        </w:rPr>
      </w:pPr>
      <w:r w:rsidRPr="00FC4FE9">
        <w:rPr>
          <w:i/>
          <w:sz w:val="20"/>
          <w:szCs w:val="20"/>
        </w:rPr>
        <w:lastRenderedPageBreak/>
        <w:t xml:space="preserve">Приложение № </w:t>
      </w:r>
      <w:r w:rsidR="00CC56D5">
        <w:rPr>
          <w:i/>
          <w:sz w:val="20"/>
          <w:szCs w:val="20"/>
        </w:rPr>
        <w:t>9</w:t>
      </w:r>
      <w:r w:rsidRPr="00FC4FE9">
        <w:rPr>
          <w:i/>
          <w:sz w:val="20"/>
          <w:szCs w:val="20"/>
        </w:rPr>
        <w:t xml:space="preserve"> към обява с изх. № </w:t>
      </w:r>
      <w:r w:rsidR="00E157CF">
        <w:rPr>
          <w:i/>
          <w:sz w:val="20"/>
          <w:szCs w:val="20"/>
        </w:rPr>
        <w:t>12-00-221</w:t>
      </w:r>
      <w:r w:rsidR="00E157CF" w:rsidRPr="00AD41AB">
        <w:rPr>
          <w:i/>
          <w:sz w:val="20"/>
          <w:szCs w:val="20"/>
        </w:rPr>
        <w:t>/</w:t>
      </w:r>
      <w:r w:rsidR="00E157CF">
        <w:rPr>
          <w:i/>
          <w:sz w:val="20"/>
          <w:szCs w:val="20"/>
        </w:rPr>
        <w:t>22</w:t>
      </w:r>
      <w:r w:rsidR="00E157CF">
        <w:rPr>
          <w:i/>
          <w:sz w:val="20"/>
          <w:szCs w:val="20"/>
          <w:lang w:val="en-US"/>
        </w:rPr>
        <w:t>.06.</w:t>
      </w:r>
      <w:r w:rsidR="00E157CF" w:rsidRPr="00AD41AB">
        <w:rPr>
          <w:i/>
          <w:sz w:val="20"/>
          <w:szCs w:val="20"/>
        </w:rPr>
        <w:t>2017 г.</w:t>
      </w:r>
    </w:p>
    <w:p w:rsidR="00EC3A03" w:rsidRDefault="00EC3A03" w:rsidP="00EC3A03">
      <w:pPr>
        <w:ind w:right="407"/>
        <w:jc w:val="center"/>
        <w:rPr>
          <w:i/>
          <w:sz w:val="20"/>
          <w:szCs w:val="20"/>
        </w:rPr>
      </w:pPr>
    </w:p>
    <w:p w:rsidR="00EC3A03" w:rsidRDefault="00EC3A03" w:rsidP="00EC3A03">
      <w:pPr>
        <w:ind w:right="407"/>
        <w:jc w:val="center"/>
        <w:rPr>
          <w:b/>
          <w:sz w:val="20"/>
          <w:szCs w:val="20"/>
        </w:rPr>
      </w:pPr>
    </w:p>
    <w:p w:rsidR="00EC3A03" w:rsidRDefault="00EC3A03" w:rsidP="00EC3A03">
      <w:pPr>
        <w:ind w:right="407"/>
        <w:jc w:val="center"/>
        <w:rPr>
          <w:b/>
          <w:sz w:val="20"/>
          <w:szCs w:val="20"/>
        </w:rPr>
      </w:pPr>
    </w:p>
    <w:p w:rsidR="00EC3A03" w:rsidRPr="00FC4FE9" w:rsidRDefault="00EC3A03" w:rsidP="00EC3A03">
      <w:pPr>
        <w:ind w:right="407"/>
        <w:jc w:val="center"/>
        <w:rPr>
          <w:i/>
          <w:sz w:val="20"/>
          <w:szCs w:val="20"/>
        </w:rPr>
      </w:pPr>
      <w:r w:rsidRPr="00CA1EFD">
        <w:rPr>
          <w:b/>
          <w:sz w:val="20"/>
          <w:szCs w:val="20"/>
        </w:rPr>
        <w:t xml:space="preserve">ДЕКЛАРАЦИЯ </w:t>
      </w:r>
    </w:p>
    <w:p w:rsidR="00EC3A03" w:rsidRPr="00CA1EFD" w:rsidRDefault="00EC3A03" w:rsidP="00EC3A03">
      <w:pPr>
        <w:jc w:val="center"/>
        <w:rPr>
          <w:sz w:val="20"/>
          <w:szCs w:val="20"/>
        </w:rPr>
      </w:pPr>
      <w:r>
        <w:rPr>
          <w:sz w:val="20"/>
          <w:szCs w:val="20"/>
        </w:rPr>
        <w:t>п</w:t>
      </w:r>
      <w:r w:rsidRPr="00FC4FE9">
        <w:rPr>
          <w:sz w:val="20"/>
          <w:szCs w:val="20"/>
        </w:rPr>
        <w:t>о чл. 47, ал. 3 от Закона за обществените поръчки</w:t>
      </w:r>
    </w:p>
    <w:p w:rsidR="00EC3A03" w:rsidRPr="00CA1EFD" w:rsidRDefault="00EC3A03" w:rsidP="00EC3A03">
      <w:pPr>
        <w:spacing w:line="276" w:lineRule="auto"/>
        <w:jc w:val="center"/>
        <w:rPr>
          <w:sz w:val="20"/>
          <w:szCs w:val="20"/>
        </w:rPr>
      </w:pPr>
    </w:p>
    <w:p w:rsidR="00EC3A03" w:rsidRPr="00FC4FE9" w:rsidRDefault="00EC3A03" w:rsidP="00EC3A03">
      <w:pPr>
        <w:tabs>
          <w:tab w:val="left" w:pos="10773"/>
        </w:tabs>
        <w:spacing w:line="276" w:lineRule="auto"/>
        <w:rPr>
          <w:sz w:val="20"/>
          <w:szCs w:val="20"/>
        </w:rPr>
      </w:pPr>
      <w:r w:rsidRPr="00CA1EFD">
        <w:rPr>
          <w:rFonts w:cs="Times New Roman"/>
          <w:sz w:val="20"/>
          <w:szCs w:val="20"/>
        </w:rPr>
        <w:t>Долуподписаният/ата.......................</w:t>
      </w:r>
      <w:r w:rsidRPr="00CA1EFD">
        <w:rPr>
          <w:rFonts w:cs="Times New Roman"/>
          <w:sz w:val="20"/>
          <w:szCs w:val="20"/>
          <w:lang w:val="en-US"/>
        </w:rPr>
        <w:t>.......</w:t>
      </w:r>
      <w:r w:rsidRPr="00CA1EFD">
        <w:rPr>
          <w:rFonts w:cs="Times New Roman"/>
          <w:sz w:val="20"/>
          <w:szCs w:val="20"/>
        </w:rPr>
        <w:t>..............................................................................</w:t>
      </w:r>
      <w:r w:rsidRPr="00CA1EFD">
        <w:rPr>
          <w:rFonts w:cs="Times New Roman"/>
          <w:i/>
          <w:sz w:val="20"/>
          <w:szCs w:val="20"/>
        </w:rPr>
        <w:t>(трите имена),</w:t>
      </w:r>
      <w:r>
        <w:rPr>
          <w:sz w:val="20"/>
          <w:szCs w:val="20"/>
        </w:rPr>
        <w:t xml:space="preserve"> </w:t>
      </w:r>
      <w:r w:rsidRPr="00CA1EFD">
        <w:rPr>
          <w:rFonts w:cs="Times New Roman"/>
          <w:sz w:val="20"/>
          <w:szCs w:val="20"/>
        </w:rPr>
        <w:t>ЕГН ...................., притежаващ/а лична карта №................................, издадена на ....................................</w:t>
      </w:r>
      <w:r>
        <w:rPr>
          <w:rFonts w:cs="Times New Roman"/>
          <w:sz w:val="20"/>
          <w:szCs w:val="20"/>
        </w:rPr>
        <w:t xml:space="preserve"> </w:t>
      </w:r>
      <w:r w:rsidRPr="00CA1EFD">
        <w:rPr>
          <w:rFonts w:cs="Times New Roman"/>
          <w:sz w:val="20"/>
          <w:szCs w:val="20"/>
        </w:rPr>
        <w:t>от МВР гр. ..........................., представляващ</w:t>
      </w:r>
      <w:r w:rsidRPr="00CA1EFD">
        <w:rPr>
          <w:rFonts w:cs="Times New Roman"/>
          <w:sz w:val="20"/>
          <w:szCs w:val="20"/>
          <w:lang w:val="en-US"/>
        </w:rPr>
        <w:t>.</w:t>
      </w:r>
      <w:r w:rsidRPr="00CA1EFD">
        <w:rPr>
          <w:rFonts w:cs="Times New Roman"/>
          <w:sz w:val="20"/>
          <w:szCs w:val="20"/>
        </w:rPr>
        <w:t xml:space="preserve">.......................................................... </w:t>
      </w:r>
      <w:r w:rsidRPr="00CA1EFD">
        <w:rPr>
          <w:rFonts w:cs="Times New Roman"/>
          <w:i/>
          <w:sz w:val="20"/>
          <w:szCs w:val="20"/>
        </w:rPr>
        <w:t>(наименование на участника)</w:t>
      </w:r>
      <w:r w:rsidRPr="00CA1EFD">
        <w:rPr>
          <w:rFonts w:cs="Times New Roman"/>
          <w:sz w:val="20"/>
          <w:szCs w:val="20"/>
        </w:rPr>
        <w:t>,</w:t>
      </w:r>
      <w:r w:rsidRPr="00CA1EFD">
        <w:rPr>
          <w:rFonts w:cs="Times New Roman"/>
          <w:sz w:val="20"/>
          <w:szCs w:val="20"/>
          <w:lang w:val="en-US"/>
        </w:rPr>
        <w:t xml:space="preserve"> </w:t>
      </w:r>
      <w:r w:rsidRPr="00CA1EFD">
        <w:rPr>
          <w:rFonts w:cs="Times New Roman"/>
          <w:sz w:val="20"/>
          <w:szCs w:val="20"/>
        </w:rPr>
        <w:t>със седалище и адрес на управление ....................................................................................., ЕИК ..............................., ИН по ЗДДС .................................,</w:t>
      </w:r>
    </w:p>
    <w:p w:rsidR="007941F7" w:rsidRPr="00FE07DC" w:rsidRDefault="00EC3A03" w:rsidP="007941F7">
      <w:pPr>
        <w:spacing w:line="240" w:lineRule="auto"/>
        <w:rPr>
          <w:rFonts w:ascii="Calibri" w:eastAsia="Calibri" w:hAnsi="Calibri" w:cs="Times New Roman"/>
          <w:sz w:val="20"/>
          <w:szCs w:val="20"/>
        </w:rPr>
      </w:pPr>
      <w:r w:rsidRPr="00CA1EFD">
        <w:rPr>
          <w:rFonts w:cs="Times New Roman"/>
          <w:sz w:val="20"/>
          <w:szCs w:val="20"/>
        </w:rPr>
        <w:t xml:space="preserve">участник в обявена поръчка по реда на чл. 187 от ЗОП с предмет: </w:t>
      </w:r>
      <w:r w:rsidR="007941F7" w:rsidRPr="00FE07DC">
        <w:rPr>
          <w:rFonts w:ascii="Calibri" w:eastAsia="Calibri" w:hAnsi="Calibri" w:cs="Times New Roman"/>
          <w:sz w:val="20"/>
          <w:szCs w:val="20"/>
        </w:rPr>
        <w:t>„</w:t>
      </w:r>
      <w:r w:rsidR="007941F7">
        <w:rPr>
          <w:rFonts w:ascii="Calibri" w:eastAsia="Calibri" w:hAnsi="Calibri" w:cs="Times New Roman"/>
          <w:sz w:val="20"/>
          <w:szCs w:val="20"/>
        </w:rPr>
        <w:t>ПОДМЯНА НА ВЕРТИКАЛНИ ЩРАНГОВЕ</w:t>
      </w:r>
      <w:r w:rsidR="007941F7" w:rsidRPr="00FE07DC">
        <w:rPr>
          <w:rFonts w:ascii="Calibri" w:eastAsia="Calibri" w:hAnsi="Calibri" w:cs="Times New Roman"/>
          <w:sz w:val="20"/>
          <w:szCs w:val="20"/>
        </w:rPr>
        <w:t xml:space="preserve"> НА ОТОПЛИТЕЛНА ИНСТАЛАЦИЯ В СГРАДАТА НА СРЗИ, НА УЛ. ,,</w:t>
      </w:r>
      <w:r w:rsidR="007941F7">
        <w:rPr>
          <w:rFonts w:ascii="Calibri" w:eastAsia="Calibri" w:hAnsi="Calibri" w:cs="Times New Roman"/>
          <w:sz w:val="20"/>
          <w:szCs w:val="20"/>
        </w:rPr>
        <w:t>ЦАР СИМЕОН</w:t>
      </w:r>
      <w:r w:rsidR="007941F7" w:rsidRPr="00FE07DC">
        <w:rPr>
          <w:rFonts w:ascii="Calibri" w:eastAsia="Calibri" w:hAnsi="Calibri" w:cs="Times New Roman"/>
          <w:sz w:val="20"/>
          <w:szCs w:val="20"/>
        </w:rPr>
        <w:t xml:space="preserve">‘‘ № </w:t>
      </w:r>
      <w:r w:rsidR="007941F7">
        <w:rPr>
          <w:rFonts w:ascii="Calibri" w:eastAsia="Calibri" w:hAnsi="Calibri" w:cs="Times New Roman"/>
          <w:sz w:val="20"/>
          <w:szCs w:val="20"/>
        </w:rPr>
        <w:t>169 А</w:t>
      </w:r>
      <w:r w:rsidR="007941F7" w:rsidRPr="00FE07DC">
        <w:rPr>
          <w:rFonts w:ascii="Calibri" w:eastAsia="Calibri" w:hAnsi="Calibri" w:cs="Times New Roman"/>
          <w:sz w:val="20"/>
          <w:szCs w:val="20"/>
        </w:rPr>
        <w:t>, ГР. СОФИЯ”</w:t>
      </w:r>
    </w:p>
    <w:p w:rsidR="00EC3A03" w:rsidRDefault="00EC3A03" w:rsidP="00EC3A03">
      <w:pPr>
        <w:tabs>
          <w:tab w:val="left" w:pos="10773"/>
        </w:tabs>
        <w:autoSpaceDE w:val="0"/>
        <w:autoSpaceDN w:val="0"/>
        <w:adjustRightInd w:val="0"/>
        <w:spacing w:line="276" w:lineRule="auto"/>
        <w:rPr>
          <w:rFonts w:cs="Times New Roman"/>
          <w:sz w:val="20"/>
          <w:szCs w:val="20"/>
        </w:rPr>
      </w:pPr>
      <w:r>
        <w:rPr>
          <w:rFonts w:cs="Times New Roman"/>
          <w:sz w:val="20"/>
          <w:szCs w:val="20"/>
        </w:rPr>
        <w:t>,</w:t>
      </w:r>
    </w:p>
    <w:p w:rsidR="00EC3A03" w:rsidRPr="00CA1EFD" w:rsidRDefault="00EC3A03" w:rsidP="00EC3A03">
      <w:pPr>
        <w:tabs>
          <w:tab w:val="left" w:pos="10773"/>
        </w:tabs>
        <w:autoSpaceDE w:val="0"/>
        <w:autoSpaceDN w:val="0"/>
        <w:adjustRightInd w:val="0"/>
        <w:spacing w:line="276" w:lineRule="auto"/>
        <w:rPr>
          <w:b/>
          <w:i/>
          <w:sz w:val="20"/>
          <w:szCs w:val="20"/>
        </w:rPr>
      </w:pPr>
    </w:p>
    <w:p w:rsidR="00EC3A03" w:rsidRPr="00FC4FE9" w:rsidRDefault="00EC3A03" w:rsidP="00EC3A03">
      <w:pPr>
        <w:spacing w:line="276" w:lineRule="auto"/>
        <w:jc w:val="center"/>
        <w:rPr>
          <w:rFonts w:eastAsia="Times New Roman" w:cs="Times New Roman"/>
          <w:b/>
          <w:color w:val="000000"/>
          <w:sz w:val="20"/>
          <w:szCs w:val="20"/>
        </w:rPr>
      </w:pPr>
      <w:r w:rsidRPr="00FC4FE9">
        <w:rPr>
          <w:rFonts w:eastAsia="Times New Roman" w:cs="Times New Roman"/>
          <w:b/>
          <w:color w:val="000000"/>
          <w:sz w:val="20"/>
          <w:szCs w:val="20"/>
        </w:rPr>
        <w:t>ДЕКЛАРИРАМ,</w:t>
      </w:r>
    </w:p>
    <w:p w:rsidR="00EC3A03" w:rsidRDefault="00EC3A03" w:rsidP="00EC3A03">
      <w:pPr>
        <w:spacing w:line="276" w:lineRule="auto"/>
        <w:rPr>
          <w:sz w:val="20"/>
          <w:szCs w:val="20"/>
        </w:rPr>
      </w:pPr>
      <w:r>
        <w:rPr>
          <w:sz w:val="20"/>
          <w:szCs w:val="20"/>
        </w:rPr>
        <w:t xml:space="preserve">че при </w:t>
      </w:r>
      <w:r w:rsidRPr="00FC4FE9">
        <w:rPr>
          <w:sz w:val="20"/>
          <w:szCs w:val="20"/>
        </w:rPr>
        <w:t>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w:t>
      </w:r>
    </w:p>
    <w:p w:rsidR="00EC3A03" w:rsidRDefault="00EC3A03" w:rsidP="00EC3A03">
      <w:pPr>
        <w:spacing w:line="276" w:lineRule="auto"/>
        <w:rPr>
          <w:sz w:val="20"/>
          <w:szCs w:val="20"/>
        </w:rPr>
      </w:pPr>
    </w:p>
    <w:p w:rsidR="00EC3A03" w:rsidRDefault="00EC3A03" w:rsidP="00EC3A03">
      <w:pPr>
        <w:spacing w:line="276" w:lineRule="auto"/>
        <w:rPr>
          <w:sz w:val="20"/>
          <w:szCs w:val="20"/>
        </w:rPr>
      </w:pPr>
    </w:p>
    <w:tbl>
      <w:tblPr>
        <w:tblW w:w="966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7"/>
        <w:gridCol w:w="6243"/>
      </w:tblGrid>
      <w:tr w:rsidR="00EC3A03" w:rsidRPr="00CA1EFD" w:rsidTr="0040063B">
        <w:trPr>
          <w:trHeight w:val="511"/>
          <w:tblCellSpacing w:w="0" w:type="dxa"/>
        </w:trPr>
        <w:tc>
          <w:tcPr>
            <w:tcW w:w="3417" w:type="dxa"/>
          </w:tcPr>
          <w:p w:rsidR="00EC3A03" w:rsidRPr="00CA1EFD" w:rsidRDefault="00EC3A03" w:rsidP="0040063B">
            <w:pPr>
              <w:widowControl w:val="0"/>
              <w:autoSpaceDE w:val="0"/>
              <w:autoSpaceDN w:val="0"/>
              <w:adjustRightInd w:val="0"/>
              <w:spacing w:line="240" w:lineRule="auto"/>
              <w:ind w:firstLine="480"/>
              <w:jc w:val="left"/>
              <w:rPr>
                <w:rFonts w:eastAsia="Times New Roman" w:cs="Times New Roman"/>
                <w:sz w:val="20"/>
                <w:szCs w:val="20"/>
                <w:lang w:eastAsia="bg-BG"/>
              </w:rPr>
            </w:pPr>
          </w:p>
          <w:p w:rsidR="00EC3A03" w:rsidRPr="00CA1EFD" w:rsidRDefault="00EC3A03" w:rsidP="0040063B">
            <w:pPr>
              <w:widowControl w:val="0"/>
              <w:autoSpaceDE w:val="0"/>
              <w:autoSpaceDN w:val="0"/>
              <w:adjustRightInd w:val="0"/>
              <w:spacing w:line="240" w:lineRule="auto"/>
              <w:ind w:firstLine="480"/>
              <w:jc w:val="left"/>
              <w:rPr>
                <w:rFonts w:eastAsia="Times New Roman" w:cs="Times New Roman"/>
                <w:sz w:val="20"/>
                <w:szCs w:val="20"/>
                <w:lang w:eastAsia="bg-BG"/>
              </w:rPr>
            </w:pPr>
            <w:r w:rsidRPr="00CA1EFD">
              <w:rPr>
                <w:rFonts w:eastAsia="Times New Roman" w:cs="Times New Roman"/>
                <w:sz w:val="20"/>
                <w:szCs w:val="20"/>
                <w:lang w:eastAsia="bg-BG"/>
              </w:rPr>
              <w:t xml:space="preserve">Дата </w:t>
            </w:r>
          </w:p>
        </w:tc>
        <w:tc>
          <w:tcPr>
            <w:tcW w:w="6243" w:type="dxa"/>
          </w:tcPr>
          <w:p w:rsidR="00EC3A03" w:rsidRPr="00CA1EFD" w:rsidRDefault="00EC3A03" w:rsidP="0040063B">
            <w:pPr>
              <w:widowControl w:val="0"/>
              <w:autoSpaceDE w:val="0"/>
              <w:autoSpaceDN w:val="0"/>
              <w:adjustRightInd w:val="0"/>
              <w:spacing w:line="240" w:lineRule="auto"/>
              <w:ind w:firstLine="480"/>
              <w:jc w:val="center"/>
              <w:rPr>
                <w:rFonts w:eastAsia="Times New Roman" w:cs="Times New Roman"/>
                <w:sz w:val="20"/>
                <w:szCs w:val="20"/>
                <w:lang w:eastAsia="bg-BG"/>
              </w:rPr>
            </w:pPr>
          </w:p>
          <w:p w:rsidR="00EC3A03" w:rsidRPr="00CA1EFD" w:rsidRDefault="00EC3A03" w:rsidP="0040063B">
            <w:pPr>
              <w:widowControl w:val="0"/>
              <w:autoSpaceDE w:val="0"/>
              <w:autoSpaceDN w:val="0"/>
              <w:adjustRightInd w:val="0"/>
              <w:spacing w:line="240" w:lineRule="auto"/>
              <w:ind w:firstLine="480"/>
              <w:jc w:val="center"/>
              <w:rPr>
                <w:rFonts w:eastAsia="Times New Roman" w:cs="Times New Roman"/>
                <w:sz w:val="20"/>
                <w:szCs w:val="20"/>
                <w:lang w:eastAsia="bg-BG"/>
              </w:rPr>
            </w:pPr>
            <w:r w:rsidRPr="00CA1EFD">
              <w:rPr>
                <w:rFonts w:eastAsia="Times New Roman" w:cs="Times New Roman"/>
                <w:sz w:val="20"/>
                <w:szCs w:val="20"/>
                <w:lang w:eastAsia="bg-BG"/>
              </w:rPr>
              <w:t>............................/ ............................/</w:t>
            </w:r>
          </w:p>
        </w:tc>
      </w:tr>
      <w:tr w:rsidR="00EC3A03" w:rsidRPr="00CA1EFD" w:rsidTr="0040063B">
        <w:trPr>
          <w:trHeight w:val="526"/>
          <w:tblCellSpacing w:w="0" w:type="dxa"/>
        </w:trPr>
        <w:tc>
          <w:tcPr>
            <w:tcW w:w="3417" w:type="dxa"/>
          </w:tcPr>
          <w:p w:rsidR="00EC3A03" w:rsidRPr="00CA1EFD" w:rsidRDefault="00EC3A03" w:rsidP="0040063B">
            <w:pPr>
              <w:widowControl w:val="0"/>
              <w:autoSpaceDE w:val="0"/>
              <w:autoSpaceDN w:val="0"/>
              <w:adjustRightInd w:val="0"/>
              <w:spacing w:line="240" w:lineRule="auto"/>
              <w:ind w:firstLine="480"/>
              <w:jc w:val="left"/>
              <w:rPr>
                <w:rFonts w:eastAsia="Times New Roman" w:cs="Times New Roman"/>
                <w:sz w:val="20"/>
                <w:szCs w:val="20"/>
                <w:lang w:eastAsia="bg-BG"/>
              </w:rPr>
            </w:pPr>
          </w:p>
          <w:p w:rsidR="00EC3A03" w:rsidRPr="00CA1EFD" w:rsidRDefault="00EC3A03" w:rsidP="0040063B">
            <w:pPr>
              <w:widowControl w:val="0"/>
              <w:autoSpaceDE w:val="0"/>
              <w:autoSpaceDN w:val="0"/>
              <w:adjustRightInd w:val="0"/>
              <w:spacing w:line="240" w:lineRule="auto"/>
              <w:ind w:firstLine="480"/>
              <w:jc w:val="left"/>
              <w:rPr>
                <w:rFonts w:eastAsia="Times New Roman" w:cs="Times New Roman"/>
                <w:sz w:val="20"/>
                <w:szCs w:val="20"/>
                <w:lang w:eastAsia="bg-BG"/>
              </w:rPr>
            </w:pPr>
            <w:r w:rsidRPr="00CA1EFD">
              <w:rPr>
                <w:rFonts w:eastAsia="Times New Roman" w:cs="Times New Roman"/>
                <w:sz w:val="20"/>
                <w:szCs w:val="20"/>
                <w:lang w:eastAsia="bg-BG"/>
              </w:rPr>
              <w:t>Име и фамилия</w:t>
            </w:r>
          </w:p>
        </w:tc>
        <w:tc>
          <w:tcPr>
            <w:tcW w:w="6243" w:type="dxa"/>
          </w:tcPr>
          <w:p w:rsidR="00EC3A03" w:rsidRPr="00CA1EFD" w:rsidRDefault="00EC3A03" w:rsidP="0040063B">
            <w:pPr>
              <w:widowControl w:val="0"/>
              <w:autoSpaceDE w:val="0"/>
              <w:autoSpaceDN w:val="0"/>
              <w:adjustRightInd w:val="0"/>
              <w:spacing w:line="240" w:lineRule="auto"/>
              <w:ind w:firstLine="480"/>
              <w:jc w:val="center"/>
              <w:rPr>
                <w:rFonts w:eastAsia="Times New Roman" w:cs="Times New Roman"/>
                <w:sz w:val="20"/>
                <w:szCs w:val="20"/>
                <w:lang w:eastAsia="bg-BG"/>
              </w:rPr>
            </w:pPr>
          </w:p>
          <w:p w:rsidR="00EC3A03" w:rsidRPr="00CA1EFD" w:rsidRDefault="00EC3A03" w:rsidP="0040063B">
            <w:pPr>
              <w:widowControl w:val="0"/>
              <w:autoSpaceDE w:val="0"/>
              <w:autoSpaceDN w:val="0"/>
              <w:adjustRightInd w:val="0"/>
              <w:spacing w:line="240" w:lineRule="auto"/>
              <w:ind w:firstLine="480"/>
              <w:jc w:val="center"/>
              <w:rPr>
                <w:rFonts w:eastAsia="Times New Roman" w:cs="Times New Roman"/>
                <w:sz w:val="20"/>
                <w:szCs w:val="20"/>
                <w:lang w:eastAsia="bg-BG"/>
              </w:rPr>
            </w:pPr>
            <w:r w:rsidRPr="00CA1EFD">
              <w:rPr>
                <w:rFonts w:eastAsia="Times New Roman" w:cs="Times New Roman"/>
                <w:sz w:val="20"/>
                <w:szCs w:val="20"/>
                <w:lang w:eastAsia="bg-BG"/>
              </w:rPr>
              <w:t>........................................................................</w:t>
            </w:r>
          </w:p>
        </w:tc>
      </w:tr>
      <w:tr w:rsidR="00EC3A03" w:rsidRPr="00CA1EFD" w:rsidTr="0040063B">
        <w:trPr>
          <w:trHeight w:val="651"/>
          <w:tblCellSpacing w:w="0" w:type="dxa"/>
        </w:trPr>
        <w:tc>
          <w:tcPr>
            <w:tcW w:w="3417" w:type="dxa"/>
          </w:tcPr>
          <w:p w:rsidR="00EC3A03" w:rsidRPr="00CA1EFD" w:rsidRDefault="00EC3A03" w:rsidP="0040063B">
            <w:pPr>
              <w:widowControl w:val="0"/>
              <w:autoSpaceDE w:val="0"/>
              <w:autoSpaceDN w:val="0"/>
              <w:adjustRightInd w:val="0"/>
              <w:spacing w:line="240" w:lineRule="auto"/>
              <w:jc w:val="left"/>
              <w:rPr>
                <w:rFonts w:eastAsia="Times New Roman" w:cs="Times New Roman"/>
                <w:sz w:val="20"/>
                <w:szCs w:val="20"/>
                <w:lang w:eastAsia="bg-BG"/>
              </w:rPr>
            </w:pPr>
          </w:p>
          <w:p w:rsidR="00EC3A03" w:rsidRPr="00CA1EFD" w:rsidRDefault="00EC3A03" w:rsidP="0040063B">
            <w:pPr>
              <w:widowControl w:val="0"/>
              <w:autoSpaceDE w:val="0"/>
              <w:autoSpaceDN w:val="0"/>
              <w:adjustRightInd w:val="0"/>
              <w:spacing w:line="240" w:lineRule="auto"/>
              <w:ind w:firstLine="480"/>
              <w:jc w:val="left"/>
              <w:rPr>
                <w:rFonts w:eastAsia="Times New Roman" w:cs="Times New Roman"/>
                <w:sz w:val="20"/>
                <w:szCs w:val="20"/>
                <w:lang w:eastAsia="bg-BG"/>
              </w:rPr>
            </w:pPr>
            <w:r w:rsidRPr="00CA1EFD">
              <w:rPr>
                <w:rFonts w:eastAsia="Times New Roman" w:cs="Times New Roman"/>
                <w:sz w:val="20"/>
                <w:szCs w:val="20"/>
                <w:lang w:eastAsia="bg-BG"/>
              </w:rPr>
              <w:t>Подпис</w:t>
            </w:r>
          </w:p>
        </w:tc>
        <w:tc>
          <w:tcPr>
            <w:tcW w:w="6243" w:type="dxa"/>
          </w:tcPr>
          <w:p w:rsidR="00EC3A03" w:rsidRPr="00CA1EFD" w:rsidRDefault="00EC3A03" w:rsidP="0040063B">
            <w:pPr>
              <w:widowControl w:val="0"/>
              <w:autoSpaceDE w:val="0"/>
              <w:autoSpaceDN w:val="0"/>
              <w:adjustRightInd w:val="0"/>
              <w:spacing w:line="240" w:lineRule="auto"/>
              <w:rPr>
                <w:rFonts w:eastAsia="Times New Roman" w:cs="Times New Roman"/>
                <w:sz w:val="20"/>
                <w:szCs w:val="20"/>
                <w:lang w:eastAsia="bg-BG"/>
              </w:rPr>
            </w:pPr>
          </w:p>
          <w:p w:rsidR="00EC3A03" w:rsidRPr="00CA1EFD" w:rsidRDefault="00EC3A03" w:rsidP="0040063B">
            <w:pPr>
              <w:widowControl w:val="0"/>
              <w:autoSpaceDE w:val="0"/>
              <w:autoSpaceDN w:val="0"/>
              <w:adjustRightInd w:val="0"/>
              <w:spacing w:line="240" w:lineRule="auto"/>
              <w:ind w:firstLine="480"/>
              <w:jc w:val="center"/>
              <w:rPr>
                <w:rFonts w:eastAsia="Times New Roman" w:cs="Times New Roman"/>
                <w:sz w:val="20"/>
                <w:szCs w:val="20"/>
                <w:lang w:eastAsia="bg-BG"/>
              </w:rPr>
            </w:pPr>
            <w:r w:rsidRPr="00CA1EFD">
              <w:rPr>
                <w:rFonts w:eastAsia="Times New Roman" w:cs="Times New Roman"/>
                <w:sz w:val="20"/>
                <w:szCs w:val="20"/>
                <w:lang w:eastAsia="bg-BG"/>
              </w:rPr>
              <w:t>........................................................................</w:t>
            </w:r>
          </w:p>
        </w:tc>
      </w:tr>
    </w:tbl>
    <w:p w:rsidR="00EC3A03" w:rsidRPr="00FC4FE9" w:rsidRDefault="00EC3A03" w:rsidP="00EC3A03">
      <w:pPr>
        <w:spacing w:line="276" w:lineRule="auto"/>
        <w:rPr>
          <w:sz w:val="20"/>
          <w:szCs w:val="20"/>
        </w:rPr>
      </w:pPr>
      <w:r>
        <w:rPr>
          <w:i/>
          <w:sz w:val="20"/>
          <w:szCs w:val="20"/>
        </w:rPr>
        <w:br w:type="page"/>
      </w:r>
    </w:p>
    <w:p w:rsidR="00EC3A03" w:rsidRDefault="00EC3A03">
      <w:pPr>
        <w:rPr>
          <w:i/>
          <w:sz w:val="20"/>
          <w:szCs w:val="20"/>
        </w:rPr>
      </w:pPr>
    </w:p>
    <w:p w:rsidR="00CA1EFD" w:rsidRPr="00AD41AB" w:rsidRDefault="00CA1EFD" w:rsidP="00CA1EFD">
      <w:pPr>
        <w:jc w:val="right"/>
        <w:rPr>
          <w:i/>
          <w:sz w:val="20"/>
          <w:szCs w:val="20"/>
        </w:rPr>
      </w:pPr>
      <w:r w:rsidRPr="00AD41AB">
        <w:rPr>
          <w:i/>
          <w:sz w:val="20"/>
          <w:szCs w:val="20"/>
        </w:rPr>
        <w:t xml:space="preserve">Приложение № </w:t>
      </w:r>
      <w:r w:rsidR="00CC56D5">
        <w:rPr>
          <w:i/>
          <w:sz w:val="20"/>
          <w:szCs w:val="20"/>
        </w:rPr>
        <w:t>10</w:t>
      </w:r>
      <w:r w:rsidRPr="00AD41AB">
        <w:rPr>
          <w:i/>
          <w:sz w:val="20"/>
          <w:szCs w:val="20"/>
        </w:rPr>
        <w:t xml:space="preserve"> към обява с изх. № </w:t>
      </w:r>
      <w:r w:rsidR="00E157CF">
        <w:rPr>
          <w:i/>
          <w:sz w:val="20"/>
          <w:szCs w:val="20"/>
        </w:rPr>
        <w:t>12-00-221</w:t>
      </w:r>
      <w:r w:rsidR="00E157CF" w:rsidRPr="00AD41AB">
        <w:rPr>
          <w:i/>
          <w:sz w:val="20"/>
          <w:szCs w:val="20"/>
        </w:rPr>
        <w:t>/</w:t>
      </w:r>
      <w:r w:rsidR="00E157CF">
        <w:rPr>
          <w:i/>
          <w:sz w:val="20"/>
          <w:szCs w:val="20"/>
        </w:rPr>
        <w:t>22</w:t>
      </w:r>
      <w:r w:rsidR="00E157CF">
        <w:rPr>
          <w:i/>
          <w:sz w:val="20"/>
          <w:szCs w:val="20"/>
          <w:lang w:val="en-US"/>
        </w:rPr>
        <w:t>.06.</w:t>
      </w:r>
      <w:r w:rsidR="00E157CF" w:rsidRPr="00AD41AB">
        <w:rPr>
          <w:i/>
          <w:sz w:val="20"/>
          <w:szCs w:val="20"/>
        </w:rPr>
        <w:t>2017 г.</w:t>
      </w:r>
    </w:p>
    <w:p w:rsidR="00CA1EFD" w:rsidRDefault="00CA1EFD" w:rsidP="00CA1EFD">
      <w:pPr>
        <w:widowControl w:val="0"/>
        <w:autoSpaceDE w:val="0"/>
        <w:autoSpaceDN w:val="0"/>
        <w:adjustRightInd w:val="0"/>
        <w:spacing w:line="240" w:lineRule="auto"/>
        <w:ind w:left="284" w:right="424"/>
        <w:jc w:val="center"/>
        <w:rPr>
          <w:i/>
          <w:sz w:val="20"/>
          <w:szCs w:val="20"/>
          <w:lang w:val="en-US"/>
        </w:rPr>
      </w:pPr>
    </w:p>
    <w:p w:rsidR="00CA1EFD" w:rsidRDefault="00CA1EFD" w:rsidP="00CA1EFD">
      <w:pPr>
        <w:widowControl w:val="0"/>
        <w:autoSpaceDE w:val="0"/>
        <w:autoSpaceDN w:val="0"/>
        <w:adjustRightInd w:val="0"/>
        <w:spacing w:line="240" w:lineRule="auto"/>
        <w:ind w:left="284" w:right="424"/>
        <w:jc w:val="center"/>
        <w:rPr>
          <w:i/>
          <w:sz w:val="20"/>
          <w:szCs w:val="20"/>
          <w:lang w:val="en-US"/>
        </w:rPr>
      </w:pPr>
    </w:p>
    <w:p w:rsidR="00CA1EFD" w:rsidRPr="00CA1EFD" w:rsidRDefault="00CA1EFD" w:rsidP="00CA1EFD">
      <w:pPr>
        <w:widowControl w:val="0"/>
        <w:autoSpaceDE w:val="0"/>
        <w:autoSpaceDN w:val="0"/>
        <w:adjustRightInd w:val="0"/>
        <w:spacing w:line="240" w:lineRule="auto"/>
        <w:jc w:val="center"/>
        <w:rPr>
          <w:rFonts w:eastAsia="Times New Roman" w:cs="Times New Roman"/>
          <w:color w:val="000000"/>
          <w:sz w:val="20"/>
          <w:szCs w:val="20"/>
        </w:rPr>
      </w:pPr>
      <w:r w:rsidRPr="00CA1EFD">
        <w:rPr>
          <w:rFonts w:eastAsia="Times New Roman" w:cs="Times New Roman"/>
          <w:color w:val="000000"/>
          <w:sz w:val="20"/>
          <w:szCs w:val="20"/>
        </w:rPr>
        <w:t>ДЕКЛАРАЦИЯ ВЪВ ВРЪЗКА С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/ЗИФОДРЮПДС/</w:t>
      </w:r>
    </w:p>
    <w:p w:rsidR="00CA1EFD" w:rsidRPr="00CA1EFD" w:rsidRDefault="00CA1EFD" w:rsidP="00CA1EFD">
      <w:pPr>
        <w:widowControl w:val="0"/>
        <w:autoSpaceDE w:val="0"/>
        <w:autoSpaceDN w:val="0"/>
        <w:adjustRightInd w:val="0"/>
        <w:spacing w:line="240" w:lineRule="auto"/>
        <w:rPr>
          <w:rFonts w:eastAsia="Times New Roman" w:cs="Times New Roman"/>
          <w:color w:val="000000"/>
          <w:sz w:val="20"/>
          <w:szCs w:val="20"/>
        </w:rPr>
      </w:pPr>
    </w:p>
    <w:p w:rsidR="00CA1EFD" w:rsidRPr="00CA1EFD" w:rsidRDefault="00CA1EFD" w:rsidP="00CA1EFD">
      <w:pPr>
        <w:autoSpaceDE w:val="0"/>
        <w:autoSpaceDN w:val="0"/>
        <w:adjustRightInd w:val="0"/>
        <w:spacing w:line="240" w:lineRule="auto"/>
        <w:rPr>
          <w:rFonts w:cs="Times New Roman"/>
          <w:sz w:val="20"/>
          <w:szCs w:val="20"/>
        </w:rPr>
      </w:pPr>
      <w:r w:rsidRPr="00CA1EFD">
        <w:rPr>
          <w:rFonts w:cs="Times New Roman"/>
          <w:sz w:val="20"/>
          <w:szCs w:val="20"/>
        </w:rPr>
        <w:t>Долуподписаният/ата.......................</w:t>
      </w:r>
      <w:r w:rsidRPr="00CA1EFD">
        <w:rPr>
          <w:rFonts w:cs="Times New Roman"/>
          <w:sz w:val="20"/>
          <w:szCs w:val="20"/>
          <w:lang w:val="en-US"/>
        </w:rPr>
        <w:t>.......</w:t>
      </w:r>
      <w:r w:rsidRPr="00CA1EFD">
        <w:rPr>
          <w:rFonts w:cs="Times New Roman"/>
          <w:sz w:val="20"/>
          <w:szCs w:val="20"/>
        </w:rPr>
        <w:t>..............................................................................</w:t>
      </w:r>
      <w:r w:rsidRPr="00CA1EFD">
        <w:rPr>
          <w:rFonts w:cs="Times New Roman"/>
          <w:i/>
          <w:sz w:val="20"/>
          <w:szCs w:val="20"/>
        </w:rPr>
        <w:t>(трите имена),</w:t>
      </w:r>
    </w:p>
    <w:p w:rsidR="00CA1EFD" w:rsidRPr="00CA1EFD" w:rsidRDefault="00CA1EFD" w:rsidP="00CA1EFD">
      <w:pPr>
        <w:autoSpaceDE w:val="0"/>
        <w:autoSpaceDN w:val="0"/>
        <w:adjustRightInd w:val="0"/>
        <w:spacing w:line="240" w:lineRule="auto"/>
        <w:rPr>
          <w:rFonts w:cs="Times New Roman"/>
          <w:sz w:val="20"/>
          <w:szCs w:val="20"/>
          <w:lang w:val="en-US"/>
        </w:rPr>
      </w:pPr>
      <w:r w:rsidRPr="00CA1EFD">
        <w:rPr>
          <w:rFonts w:cs="Times New Roman"/>
          <w:sz w:val="20"/>
          <w:szCs w:val="20"/>
        </w:rPr>
        <w:t>ЕГН ...................., притежаващ/а лична карта №................................, издадена на ....................................</w:t>
      </w:r>
    </w:p>
    <w:p w:rsidR="00CA1EFD" w:rsidRPr="00CA1EFD" w:rsidRDefault="00CA1EFD" w:rsidP="00CA1EFD">
      <w:pPr>
        <w:autoSpaceDE w:val="0"/>
        <w:autoSpaceDN w:val="0"/>
        <w:adjustRightInd w:val="0"/>
        <w:spacing w:line="240" w:lineRule="auto"/>
        <w:rPr>
          <w:rFonts w:cs="Times New Roman"/>
          <w:sz w:val="20"/>
          <w:szCs w:val="20"/>
        </w:rPr>
      </w:pPr>
      <w:r w:rsidRPr="00CA1EFD">
        <w:rPr>
          <w:rFonts w:cs="Times New Roman"/>
          <w:sz w:val="20"/>
          <w:szCs w:val="20"/>
        </w:rPr>
        <w:t>от МВР гр. ..........................., представляващ</w:t>
      </w:r>
      <w:r w:rsidRPr="00CA1EFD">
        <w:rPr>
          <w:rFonts w:cs="Times New Roman"/>
          <w:sz w:val="20"/>
          <w:szCs w:val="20"/>
          <w:lang w:val="en-US"/>
        </w:rPr>
        <w:t>.</w:t>
      </w:r>
      <w:r w:rsidRPr="00CA1EFD">
        <w:rPr>
          <w:rFonts w:cs="Times New Roman"/>
          <w:sz w:val="20"/>
          <w:szCs w:val="20"/>
        </w:rPr>
        <w:t xml:space="preserve">.......................................................... </w:t>
      </w:r>
      <w:r w:rsidRPr="00CA1EFD">
        <w:rPr>
          <w:rFonts w:cs="Times New Roman"/>
          <w:i/>
          <w:sz w:val="20"/>
          <w:szCs w:val="20"/>
        </w:rPr>
        <w:t>(наименование на участника)</w:t>
      </w:r>
      <w:r w:rsidRPr="00CA1EFD">
        <w:rPr>
          <w:rFonts w:cs="Times New Roman"/>
          <w:sz w:val="20"/>
          <w:szCs w:val="20"/>
        </w:rPr>
        <w:t>,</w:t>
      </w:r>
      <w:r w:rsidRPr="00CA1EFD">
        <w:rPr>
          <w:rFonts w:cs="Times New Roman"/>
          <w:sz w:val="20"/>
          <w:szCs w:val="20"/>
          <w:lang w:val="en-US"/>
        </w:rPr>
        <w:t xml:space="preserve"> </w:t>
      </w:r>
      <w:r w:rsidRPr="00CA1EFD">
        <w:rPr>
          <w:rFonts w:cs="Times New Roman"/>
          <w:sz w:val="20"/>
          <w:szCs w:val="20"/>
        </w:rPr>
        <w:t>със седалище и адрес на управление ....................................................................................., ЕИК ..............................., ИН по ЗДДС .................................,</w:t>
      </w:r>
    </w:p>
    <w:p w:rsidR="0092032B" w:rsidRPr="00FE07DC" w:rsidRDefault="00CA1EFD" w:rsidP="0092032B">
      <w:pPr>
        <w:spacing w:line="240" w:lineRule="auto"/>
        <w:rPr>
          <w:rFonts w:ascii="Calibri" w:eastAsia="Calibri" w:hAnsi="Calibri" w:cs="Times New Roman"/>
          <w:sz w:val="20"/>
          <w:szCs w:val="20"/>
        </w:rPr>
      </w:pPr>
      <w:r w:rsidRPr="00CA1EFD">
        <w:rPr>
          <w:rFonts w:cs="Times New Roman"/>
          <w:sz w:val="20"/>
          <w:szCs w:val="20"/>
        </w:rPr>
        <w:t>участник в обявена поръчка по реда на чл. 187 от ЗОП с предмет</w:t>
      </w:r>
      <w:r w:rsidRPr="00863076">
        <w:rPr>
          <w:rFonts w:cs="Times New Roman"/>
          <w:sz w:val="20"/>
          <w:szCs w:val="20"/>
        </w:rPr>
        <w:t xml:space="preserve">: </w:t>
      </w:r>
      <w:r w:rsidR="0092032B" w:rsidRPr="00FE07DC">
        <w:rPr>
          <w:rFonts w:ascii="Calibri" w:eastAsia="Calibri" w:hAnsi="Calibri" w:cs="Times New Roman"/>
          <w:sz w:val="20"/>
          <w:szCs w:val="20"/>
        </w:rPr>
        <w:t>„</w:t>
      </w:r>
      <w:r w:rsidR="0092032B">
        <w:rPr>
          <w:rFonts w:ascii="Calibri" w:eastAsia="Calibri" w:hAnsi="Calibri" w:cs="Times New Roman"/>
          <w:sz w:val="20"/>
          <w:szCs w:val="20"/>
        </w:rPr>
        <w:t>ПОДМЯНА НА ВЕРТИКАЛНИ ЩРАНГОВЕ</w:t>
      </w:r>
      <w:r w:rsidR="0092032B" w:rsidRPr="00FE07DC">
        <w:rPr>
          <w:rFonts w:ascii="Calibri" w:eastAsia="Calibri" w:hAnsi="Calibri" w:cs="Times New Roman"/>
          <w:sz w:val="20"/>
          <w:szCs w:val="20"/>
        </w:rPr>
        <w:t xml:space="preserve"> НА ОТОПЛИТЕЛНА ИНСТАЛАЦИЯ В СГРАДАТА НА СРЗИ, НА УЛ. ,,</w:t>
      </w:r>
      <w:r w:rsidR="0092032B">
        <w:rPr>
          <w:rFonts w:ascii="Calibri" w:eastAsia="Calibri" w:hAnsi="Calibri" w:cs="Times New Roman"/>
          <w:sz w:val="20"/>
          <w:szCs w:val="20"/>
        </w:rPr>
        <w:t>ЦАР СИМЕОН</w:t>
      </w:r>
      <w:r w:rsidR="0092032B" w:rsidRPr="00FE07DC">
        <w:rPr>
          <w:rFonts w:ascii="Calibri" w:eastAsia="Calibri" w:hAnsi="Calibri" w:cs="Times New Roman"/>
          <w:sz w:val="20"/>
          <w:szCs w:val="20"/>
        </w:rPr>
        <w:t xml:space="preserve">‘‘ № </w:t>
      </w:r>
      <w:r w:rsidR="0092032B">
        <w:rPr>
          <w:rFonts w:ascii="Calibri" w:eastAsia="Calibri" w:hAnsi="Calibri" w:cs="Times New Roman"/>
          <w:sz w:val="20"/>
          <w:szCs w:val="20"/>
        </w:rPr>
        <w:t>169 А</w:t>
      </w:r>
      <w:r w:rsidR="0092032B" w:rsidRPr="00FE07DC">
        <w:rPr>
          <w:rFonts w:ascii="Calibri" w:eastAsia="Calibri" w:hAnsi="Calibri" w:cs="Times New Roman"/>
          <w:sz w:val="20"/>
          <w:szCs w:val="20"/>
        </w:rPr>
        <w:t>, ГР. СОФИЯ”</w:t>
      </w:r>
      <w:r w:rsidR="0092032B">
        <w:rPr>
          <w:rFonts w:ascii="Calibri" w:eastAsia="Calibri" w:hAnsi="Calibri" w:cs="Times New Roman"/>
          <w:sz w:val="20"/>
          <w:szCs w:val="20"/>
        </w:rPr>
        <w:t>,</w:t>
      </w:r>
    </w:p>
    <w:p w:rsidR="00CA1EFD" w:rsidRPr="00CA1EFD" w:rsidRDefault="00CA1EFD" w:rsidP="00CA1EFD">
      <w:pPr>
        <w:widowControl w:val="0"/>
        <w:autoSpaceDE w:val="0"/>
        <w:autoSpaceDN w:val="0"/>
        <w:adjustRightInd w:val="0"/>
        <w:spacing w:line="240" w:lineRule="auto"/>
        <w:jc w:val="center"/>
        <w:rPr>
          <w:rFonts w:eastAsia="Times New Roman" w:cs="Times New Roman"/>
          <w:color w:val="000000"/>
          <w:sz w:val="20"/>
          <w:szCs w:val="20"/>
        </w:rPr>
      </w:pPr>
    </w:p>
    <w:p w:rsidR="00CA1EFD" w:rsidRPr="00CA1EFD" w:rsidRDefault="00CA1EFD" w:rsidP="00CA1EFD">
      <w:pPr>
        <w:widowControl w:val="0"/>
        <w:autoSpaceDE w:val="0"/>
        <w:autoSpaceDN w:val="0"/>
        <w:adjustRightInd w:val="0"/>
        <w:spacing w:line="240" w:lineRule="auto"/>
        <w:jc w:val="center"/>
        <w:rPr>
          <w:rFonts w:eastAsia="Times New Roman" w:cs="Times New Roman"/>
          <w:color w:val="000000"/>
          <w:sz w:val="20"/>
          <w:szCs w:val="20"/>
        </w:rPr>
      </w:pPr>
      <w:r w:rsidRPr="00CA1EFD">
        <w:rPr>
          <w:rFonts w:eastAsia="Times New Roman" w:cs="Times New Roman"/>
          <w:color w:val="000000"/>
          <w:sz w:val="20"/>
          <w:szCs w:val="20"/>
        </w:rPr>
        <w:t xml:space="preserve">ДЕКЛАРИРАМ, ЧЕ ЗА ПРЕДСТАВЛЯВАНИЯ ОТ МЕНЕ УЧАСТНИК НЕ СА ПРИЛОЖИМИ ЗАБРАНИТЕ </w:t>
      </w:r>
    </w:p>
    <w:p w:rsidR="00CA1EFD" w:rsidRPr="00CA1EFD" w:rsidRDefault="00CA1EFD" w:rsidP="00CA1EFD">
      <w:pPr>
        <w:widowControl w:val="0"/>
        <w:autoSpaceDE w:val="0"/>
        <w:autoSpaceDN w:val="0"/>
        <w:adjustRightInd w:val="0"/>
        <w:spacing w:line="240" w:lineRule="auto"/>
        <w:jc w:val="center"/>
        <w:rPr>
          <w:rFonts w:eastAsia="Times New Roman" w:cs="Times New Roman"/>
          <w:color w:val="000000"/>
          <w:sz w:val="20"/>
          <w:szCs w:val="20"/>
        </w:rPr>
      </w:pPr>
      <w:r w:rsidRPr="00CA1EFD">
        <w:rPr>
          <w:rFonts w:eastAsia="Times New Roman" w:cs="Times New Roman"/>
          <w:color w:val="000000"/>
          <w:sz w:val="20"/>
          <w:szCs w:val="20"/>
        </w:rPr>
        <w:t>ПО ЧЛ. 3, Т. 8 ЗИФОДРЮПДС, ТЪЙ КАТО</w:t>
      </w:r>
    </w:p>
    <w:p w:rsidR="00CA1EFD" w:rsidRPr="00CA1EFD" w:rsidRDefault="00CA1EFD" w:rsidP="00CA1EFD">
      <w:pPr>
        <w:widowControl w:val="0"/>
        <w:numPr>
          <w:ilvl w:val="0"/>
          <w:numId w:val="10"/>
        </w:numPr>
        <w:autoSpaceDE w:val="0"/>
        <w:autoSpaceDN w:val="0"/>
        <w:adjustRightInd w:val="0"/>
        <w:spacing w:line="240" w:lineRule="auto"/>
        <w:ind w:left="0" w:firstLine="0"/>
        <w:rPr>
          <w:rFonts w:eastAsia="Times New Roman" w:cs="Times New Roman"/>
          <w:color w:val="000000"/>
          <w:sz w:val="20"/>
          <w:szCs w:val="20"/>
        </w:rPr>
      </w:pPr>
      <w:r w:rsidRPr="00CA1EFD">
        <w:rPr>
          <w:rFonts w:eastAsia="Times New Roman" w:cs="Times New Roman"/>
          <w:color w:val="000000"/>
          <w:sz w:val="20"/>
          <w:szCs w:val="20"/>
        </w:rPr>
        <w:t>участникът и свързаните с него лица (по смисъла на § 1 от допълнителните разпоредби на Търговския закон</w:t>
      </w:r>
      <w:r w:rsidRPr="00CA1EFD">
        <w:rPr>
          <w:rFonts w:eastAsia="Times New Roman" w:cs="Times New Roman"/>
          <w:color w:val="000000"/>
          <w:sz w:val="20"/>
          <w:szCs w:val="20"/>
          <w:vertAlign w:val="superscript"/>
        </w:rPr>
        <w:footnoteReference w:id="5"/>
      </w:r>
      <w:r w:rsidRPr="00CA1EFD">
        <w:rPr>
          <w:rFonts w:eastAsia="Times New Roman" w:cs="Times New Roman"/>
          <w:color w:val="000000"/>
          <w:sz w:val="20"/>
          <w:szCs w:val="20"/>
        </w:rPr>
        <w:t>) не са дружества (по смисъла на § 1, т. 1 от ДР ЗИФОДРЮПДС</w:t>
      </w:r>
      <w:r w:rsidRPr="00CA1EFD">
        <w:rPr>
          <w:rFonts w:eastAsia="Times New Roman" w:cs="Times New Roman"/>
          <w:color w:val="000000"/>
          <w:sz w:val="20"/>
          <w:szCs w:val="20"/>
          <w:vertAlign w:val="superscript"/>
        </w:rPr>
        <w:footnoteReference w:id="6"/>
      </w:r>
      <w:r w:rsidRPr="00CA1EFD">
        <w:rPr>
          <w:rFonts w:eastAsia="Times New Roman" w:cs="Times New Roman"/>
          <w:color w:val="000000"/>
          <w:sz w:val="20"/>
          <w:szCs w:val="20"/>
        </w:rPr>
        <w:t>), регистрирани в юрисдикции с преференциален данъчен режим(по смисъла на § 1, т. 2 от ДР ЗИФОДРЮПДС</w:t>
      </w:r>
      <w:r w:rsidRPr="00CA1EFD">
        <w:rPr>
          <w:rFonts w:eastAsia="Times New Roman" w:cs="Times New Roman"/>
          <w:color w:val="000000"/>
          <w:sz w:val="20"/>
          <w:szCs w:val="20"/>
          <w:vertAlign w:val="superscript"/>
        </w:rPr>
        <w:t xml:space="preserve"> </w:t>
      </w:r>
      <w:r w:rsidRPr="00CA1EFD">
        <w:rPr>
          <w:rFonts w:eastAsia="Times New Roman" w:cs="Times New Roman"/>
          <w:color w:val="000000"/>
          <w:sz w:val="20"/>
          <w:szCs w:val="20"/>
          <w:vertAlign w:val="superscript"/>
        </w:rPr>
        <w:footnoteReference w:id="7"/>
      </w:r>
      <w:r w:rsidRPr="00CA1EFD">
        <w:rPr>
          <w:rFonts w:eastAsia="Times New Roman" w:cs="Times New Roman"/>
          <w:color w:val="000000"/>
          <w:sz w:val="20"/>
          <w:szCs w:val="20"/>
        </w:rPr>
        <w:t>);</w:t>
      </w:r>
    </w:p>
    <w:p w:rsidR="00CA1EFD" w:rsidRPr="00CA1EFD" w:rsidRDefault="00CA1EFD" w:rsidP="00CA1EFD">
      <w:pPr>
        <w:widowControl w:val="0"/>
        <w:numPr>
          <w:ilvl w:val="0"/>
          <w:numId w:val="10"/>
        </w:numPr>
        <w:autoSpaceDE w:val="0"/>
        <w:autoSpaceDN w:val="0"/>
        <w:adjustRightInd w:val="0"/>
        <w:spacing w:line="240" w:lineRule="auto"/>
        <w:ind w:left="0" w:firstLine="0"/>
        <w:rPr>
          <w:rFonts w:eastAsia="Times New Roman" w:cs="Times New Roman"/>
          <w:color w:val="000000"/>
          <w:sz w:val="20"/>
          <w:szCs w:val="20"/>
        </w:rPr>
      </w:pPr>
      <w:r w:rsidRPr="00CA1EFD">
        <w:rPr>
          <w:rFonts w:eastAsia="Times New Roman" w:cs="Times New Roman"/>
          <w:color w:val="000000"/>
          <w:sz w:val="20"/>
          <w:szCs w:val="20"/>
        </w:rPr>
        <w:t>участникът или свързано с него лице (по смисъла на § 1 от допълнителните разпоредби на Търговския закон</w:t>
      </w:r>
      <w:r w:rsidRPr="00CA1EFD">
        <w:rPr>
          <w:rFonts w:eastAsia="Times New Roman" w:cs="Times New Roman"/>
          <w:color w:val="000000"/>
          <w:sz w:val="20"/>
          <w:szCs w:val="20"/>
          <w:vertAlign w:val="superscript"/>
        </w:rPr>
        <w:footnoteReference w:id="8"/>
      </w:r>
      <w:r w:rsidRPr="00CA1EFD">
        <w:rPr>
          <w:rFonts w:eastAsia="Times New Roman" w:cs="Times New Roman"/>
          <w:color w:val="000000"/>
          <w:sz w:val="20"/>
          <w:szCs w:val="20"/>
        </w:rPr>
        <w:t>) е дружество (по смисъла на § 1, т. 1 от ДР ЗИФОДРЮПДС</w:t>
      </w:r>
      <w:r w:rsidRPr="00CA1EFD">
        <w:rPr>
          <w:rFonts w:eastAsia="Times New Roman" w:cs="Times New Roman"/>
          <w:color w:val="000000"/>
          <w:sz w:val="20"/>
          <w:szCs w:val="20"/>
          <w:vertAlign w:val="superscript"/>
        </w:rPr>
        <w:footnoteReference w:id="9"/>
      </w:r>
      <w:r w:rsidRPr="00CA1EFD">
        <w:rPr>
          <w:rFonts w:eastAsia="Times New Roman" w:cs="Times New Roman"/>
          <w:color w:val="000000"/>
          <w:sz w:val="20"/>
          <w:szCs w:val="20"/>
        </w:rPr>
        <w:t>), регистрирани в юрисдикции с преференциален данъчен режим(по смисъла на § 1, т. 2 от ДР ЗИФОДРЮПДС</w:t>
      </w:r>
      <w:r w:rsidRPr="00CA1EFD">
        <w:rPr>
          <w:rFonts w:eastAsia="Times New Roman" w:cs="Times New Roman"/>
          <w:color w:val="000000"/>
          <w:sz w:val="20"/>
          <w:szCs w:val="20"/>
          <w:vertAlign w:val="superscript"/>
        </w:rPr>
        <w:t xml:space="preserve"> </w:t>
      </w:r>
      <w:r w:rsidRPr="00CA1EFD">
        <w:rPr>
          <w:rFonts w:eastAsia="Times New Roman" w:cs="Times New Roman"/>
          <w:color w:val="000000"/>
          <w:sz w:val="20"/>
          <w:szCs w:val="20"/>
          <w:vertAlign w:val="superscript"/>
        </w:rPr>
        <w:footnoteReference w:id="10"/>
      </w:r>
      <w:r w:rsidRPr="00CA1EFD">
        <w:rPr>
          <w:rFonts w:eastAsia="Times New Roman" w:cs="Times New Roman"/>
          <w:color w:val="000000"/>
          <w:sz w:val="20"/>
          <w:szCs w:val="20"/>
        </w:rPr>
        <w:t xml:space="preserve">), но е налице изключение по чл. 4, т. … </w:t>
      </w:r>
      <w:r w:rsidRPr="00CA1EFD">
        <w:rPr>
          <w:rFonts w:eastAsia="Times New Roman" w:cs="Times New Roman"/>
          <w:i/>
          <w:color w:val="000000"/>
          <w:sz w:val="20"/>
          <w:szCs w:val="20"/>
        </w:rPr>
        <w:t>(моля посочете)</w:t>
      </w:r>
      <w:r w:rsidRPr="00CA1EFD">
        <w:rPr>
          <w:rFonts w:eastAsia="Times New Roman" w:cs="Times New Roman"/>
          <w:color w:val="000000"/>
          <w:sz w:val="20"/>
          <w:szCs w:val="20"/>
        </w:rPr>
        <w:t xml:space="preserve"> ЗИФОДРЮПДС;</w:t>
      </w:r>
    </w:p>
    <w:p w:rsidR="00CA1EFD" w:rsidRPr="00CA1EFD" w:rsidRDefault="00CA1EFD" w:rsidP="00CA1EFD">
      <w:pPr>
        <w:widowControl w:val="0"/>
        <w:autoSpaceDE w:val="0"/>
        <w:autoSpaceDN w:val="0"/>
        <w:adjustRightInd w:val="0"/>
        <w:spacing w:line="240" w:lineRule="auto"/>
        <w:rPr>
          <w:rFonts w:eastAsia="Times New Roman" w:cs="Times New Roman"/>
          <w:b/>
          <w:i/>
          <w:color w:val="000000"/>
          <w:sz w:val="20"/>
          <w:szCs w:val="20"/>
        </w:rPr>
      </w:pPr>
      <w:r w:rsidRPr="00CA1EFD">
        <w:rPr>
          <w:rFonts w:eastAsia="Times New Roman" w:cs="Times New Roman"/>
          <w:b/>
          <w:i/>
          <w:color w:val="000000"/>
          <w:sz w:val="20"/>
          <w:szCs w:val="20"/>
        </w:rPr>
        <w:t>(моля премахнете или зачертайте ненужното от горните две, а ако е налице изключение по чл. 4 ЗИФОДРЮПДС, то посочете в свободен текст за кое дружество се отнася и откъде може да се провери)</w:t>
      </w:r>
    </w:p>
    <w:p w:rsidR="00CA1EFD" w:rsidRPr="00CA1EFD" w:rsidRDefault="00CA1EFD" w:rsidP="00CA1EFD">
      <w:pPr>
        <w:widowControl w:val="0"/>
        <w:autoSpaceDE w:val="0"/>
        <w:autoSpaceDN w:val="0"/>
        <w:adjustRightInd w:val="0"/>
        <w:spacing w:line="240" w:lineRule="auto"/>
        <w:ind w:firstLine="720"/>
        <w:rPr>
          <w:rFonts w:eastAsia="Times New Roman" w:cs="Times New Roman"/>
          <w:color w:val="000000"/>
          <w:sz w:val="20"/>
          <w:szCs w:val="20"/>
        </w:rPr>
      </w:pPr>
      <w:r w:rsidRPr="00CA1EFD">
        <w:rPr>
          <w:rFonts w:eastAsia="Times New Roman" w:cs="Times New Roman"/>
          <w:color w:val="000000"/>
          <w:sz w:val="20"/>
          <w:szCs w:val="20"/>
        </w:rPr>
        <w:t>Известна ми е отговорността по чл. 313 от Наказателния кодекс за посочване на неверни данни.</w:t>
      </w:r>
    </w:p>
    <w:tbl>
      <w:tblPr>
        <w:tblW w:w="964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5"/>
        <w:gridCol w:w="4830"/>
      </w:tblGrid>
      <w:tr w:rsidR="00CA1EFD" w:rsidRPr="00CA1EFD" w:rsidTr="00CA1EFD">
        <w:trPr>
          <w:tblCellSpacing w:w="0" w:type="dxa"/>
        </w:trPr>
        <w:tc>
          <w:tcPr>
            <w:tcW w:w="4815" w:type="dxa"/>
          </w:tcPr>
          <w:p w:rsidR="00CA1EFD" w:rsidRPr="00CA1EFD" w:rsidRDefault="00CA1EFD" w:rsidP="00CA1EFD">
            <w:pPr>
              <w:widowControl w:val="0"/>
              <w:autoSpaceDE w:val="0"/>
              <w:autoSpaceDN w:val="0"/>
              <w:adjustRightInd w:val="0"/>
              <w:spacing w:line="240" w:lineRule="auto"/>
              <w:ind w:left="284" w:right="549" w:firstLine="480"/>
              <w:rPr>
                <w:rFonts w:eastAsia="Times New Roman" w:cs="Times New Roman"/>
                <w:sz w:val="18"/>
                <w:szCs w:val="20"/>
              </w:rPr>
            </w:pPr>
            <w:r w:rsidRPr="00CA1EFD">
              <w:rPr>
                <w:rFonts w:eastAsia="Times New Roman" w:cs="Times New Roman"/>
                <w:sz w:val="18"/>
                <w:szCs w:val="20"/>
              </w:rPr>
              <w:t xml:space="preserve">Дата </w:t>
            </w:r>
          </w:p>
        </w:tc>
        <w:tc>
          <w:tcPr>
            <w:tcW w:w="4830" w:type="dxa"/>
          </w:tcPr>
          <w:p w:rsidR="00CA1EFD" w:rsidRPr="00CA1EFD" w:rsidRDefault="00CA1EFD" w:rsidP="00CA1EFD">
            <w:pPr>
              <w:widowControl w:val="0"/>
              <w:autoSpaceDE w:val="0"/>
              <w:autoSpaceDN w:val="0"/>
              <w:adjustRightInd w:val="0"/>
              <w:spacing w:line="240" w:lineRule="auto"/>
              <w:ind w:left="284" w:right="549" w:firstLine="480"/>
              <w:rPr>
                <w:rFonts w:eastAsia="Times New Roman" w:cs="Times New Roman"/>
                <w:sz w:val="18"/>
                <w:szCs w:val="20"/>
              </w:rPr>
            </w:pPr>
            <w:r w:rsidRPr="00CA1EFD">
              <w:rPr>
                <w:rFonts w:eastAsia="Times New Roman" w:cs="Times New Roman"/>
                <w:sz w:val="18"/>
                <w:szCs w:val="20"/>
              </w:rPr>
              <w:t>............................/…............................/.</w:t>
            </w:r>
          </w:p>
        </w:tc>
      </w:tr>
      <w:tr w:rsidR="00CA1EFD" w:rsidRPr="00CA1EFD" w:rsidTr="00CA1EFD">
        <w:trPr>
          <w:tblCellSpacing w:w="0" w:type="dxa"/>
        </w:trPr>
        <w:tc>
          <w:tcPr>
            <w:tcW w:w="4815" w:type="dxa"/>
          </w:tcPr>
          <w:p w:rsidR="00CA1EFD" w:rsidRPr="00CA1EFD" w:rsidRDefault="00CA1EFD" w:rsidP="00CA1EFD">
            <w:pPr>
              <w:widowControl w:val="0"/>
              <w:autoSpaceDE w:val="0"/>
              <w:autoSpaceDN w:val="0"/>
              <w:adjustRightInd w:val="0"/>
              <w:spacing w:line="240" w:lineRule="auto"/>
              <w:ind w:left="284" w:right="549" w:firstLine="480"/>
              <w:rPr>
                <w:rFonts w:eastAsia="Times New Roman" w:cs="Times New Roman"/>
                <w:sz w:val="18"/>
                <w:szCs w:val="20"/>
              </w:rPr>
            </w:pPr>
            <w:r w:rsidRPr="00CA1EFD">
              <w:rPr>
                <w:rFonts w:eastAsia="Times New Roman" w:cs="Times New Roman"/>
                <w:sz w:val="18"/>
                <w:szCs w:val="20"/>
              </w:rPr>
              <w:t>Име и фамилия</w:t>
            </w:r>
          </w:p>
        </w:tc>
        <w:tc>
          <w:tcPr>
            <w:tcW w:w="4830" w:type="dxa"/>
          </w:tcPr>
          <w:p w:rsidR="00CA1EFD" w:rsidRPr="00CA1EFD" w:rsidRDefault="00CA1EFD" w:rsidP="00CA1EFD">
            <w:pPr>
              <w:widowControl w:val="0"/>
              <w:autoSpaceDE w:val="0"/>
              <w:autoSpaceDN w:val="0"/>
              <w:adjustRightInd w:val="0"/>
              <w:spacing w:line="240" w:lineRule="auto"/>
              <w:ind w:left="284" w:right="549" w:firstLine="480"/>
              <w:rPr>
                <w:rFonts w:eastAsia="Times New Roman" w:cs="Times New Roman"/>
                <w:sz w:val="18"/>
                <w:szCs w:val="20"/>
              </w:rPr>
            </w:pPr>
            <w:r w:rsidRPr="00CA1EFD">
              <w:rPr>
                <w:rFonts w:eastAsia="Times New Roman" w:cs="Times New Roman"/>
                <w:sz w:val="18"/>
                <w:szCs w:val="20"/>
              </w:rPr>
              <w:t>..............................................................</w:t>
            </w:r>
          </w:p>
        </w:tc>
      </w:tr>
      <w:tr w:rsidR="00CA1EFD" w:rsidRPr="00CA1EFD" w:rsidTr="00CA1EFD">
        <w:trPr>
          <w:tblCellSpacing w:w="0" w:type="dxa"/>
        </w:trPr>
        <w:tc>
          <w:tcPr>
            <w:tcW w:w="4815" w:type="dxa"/>
          </w:tcPr>
          <w:p w:rsidR="00CA1EFD" w:rsidRPr="00CA1EFD" w:rsidRDefault="00CA1EFD" w:rsidP="00CA1EFD">
            <w:pPr>
              <w:widowControl w:val="0"/>
              <w:autoSpaceDE w:val="0"/>
              <w:autoSpaceDN w:val="0"/>
              <w:adjustRightInd w:val="0"/>
              <w:spacing w:line="240" w:lineRule="auto"/>
              <w:ind w:left="284" w:right="549" w:firstLine="480"/>
              <w:rPr>
                <w:rFonts w:eastAsia="Times New Roman" w:cs="Times New Roman"/>
                <w:sz w:val="18"/>
                <w:szCs w:val="20"/>
              </w:rPr>
            </w:pPr>
            <w:r w:rsidRPr="00CA1EFD">
              <w:rPr>
                <w:rFonts w:eastAsia="Times New Roman" w:cs="Times New Roman"/>
                <w:sz w:val="18"/>
                <w:szCs w:val="20"/>
              </w:rPr>
              <w:t>Подпис</w:t>
            </w:r>
          </w:p>
        </w:tc>
        <w:tc>
          <w:tcPr>
            <w:tcW w:w="4830" w:type="dxa"/>
          </w:tcPr>
          <w:p w:rsidR="00CA1EFD" w:rsidRPr="00CA1EFD" w:rsidRDefault="00CA1EFD" w:rsidP="00CA1EFD">
            <w:pPr>
              <w:widowControl w:val="0"/>
              <w:autoSpaceDE w:val="0"/>
              <w:autoSpaceDN w:val="0"/>
              <w:adjustRightInd w:val="0"/>
              <w:spacing w:line="240" w:lineRule="auto"/>
              <w:ind w:left="284" w:right="549" w:firstLine="480"/>
              <w:rPr>
                <w:rFonts w:eastAsia="Times New Roman" w:cs="Times New Roman"/>
                <w:sz w:val="18"/>
                <w:szCs w:val="20"/>
              </w:rPr>
            </w:pPr>
            <w:r w:rsidRPr="00CA1EFD">
              <w:rPr>
                <w:rFonts w:eastAsia="Times New Roman" w:cs="Times New Roman"/>
                <w:sz w:val="18"/>
                <w:szCs w:val="20"/>
              </w:rPr>
              <w:t>..............................................................</w:t>
            </w:r>
          </w:p>
        </w:tc>
      </w:tr>
    </w:tbl>
    <w:p w:rsidR="00EC3A03" w:rsidRPr="00AD41AB" w:rsidRDefault="00EC3A03" w:rsidP="00EC3A03">
      <w:pPr>
        <w:jc w:val="right"/>
        <w:rPr>
          <w:i/>
          <w:sz w:val="20"/>
          <w:szCs w:val="20"/>
        </w:rPr>
      </w:pPr>
      <w:r w:rsidRPr="00AD41AB">
        <w:rPr>
          <w:i/>
          <w:sz w:val="20"/>
          <w:szCs w:val="20"/>
        </w:rPr>
        <w:lastRenderedPageBreak/>
        <w:t xml:space="preserve">Приложение № </w:t>
      </w:r>
      <w:r w:rsidR="00CC56D5">
        <w:rPr>
          <w:i/>
          <w:sz w:val="20"/>
          <w:szCs w:val="20"/>
        </w:rPr>
        <w:t>11</w:t>
      </w:r>
      <w:r w:rsidRPr="00AD41AB">
        <w:rPr>
          <w:i/>
          <w:sz w:val="20"/>
          <w:szCs w:val="20"/>
        </w:rPr>
        <w:t xml:space="preserve"> към обява с изх. № </w:t>
      </w:r>
      <w:r w:rsidR="00E157CF">
        <w:rPr>
          <w:i/>
          <w:sz w:val="20"/>
          <w:szCs w:val="20"/>
        </w:rPr>
        <w:t>12-00-221</w:t>
      </w:r>
      <w:r w:rsidR="00E157CF" w:rsidRPr="00AD41AB">
        <w:rPr>
          <w:i/>
          <w:sz w:val="20"/>
          <w:szCs w:val="20"/>
        </w:rPr>
        <w:t>/</w:t>
      </w:r>
      <w:r w:rsidR="00E157CF">
        <w:rPr>
          <w:i/>
          <w:sz w:val="20"/>
          <w:szCs w:val="20"/>
        </w:rPr>
        <w:t>22</w:t>
      </w:r>
      <w:r w:rsidR="00E157CF">
        <w:rPr>
          <w:i/>
          <w:sz w:val="20"/>
          <w:szCs w:val="20"/>
          <w:lang w:val="en-US"/>
        </w:rPr>
        <w:t>.06.</w:t>
      </w:r>
      <w:r w:rsidR="00E157CF" w:rsidRPr="00AD41AB">
        <w:rPr>
          <w:i/>
          <w:sz w:val="20"/>
          <w:szCs w:val="20"/>
        </w:rPr>
        <w:t>2017 г.</w:t>
      </w:r>
    </w:p>
    <w:p w:rsidR="00EC3A03" w:rsidRDefault="00EC3A03" w:rsidP="00EC3A03">
      <w:pPr>
        <w:rPr>
          <w:i/>
          <w:sz w:val="20"/>
          <w:szCs w:val="20"/>
        </w:rPr>
      </w:pPr>
    </w:p>
    <w:p w:rsidR="00EC3A03" w:rsidRDefault="00EC3A03" w:rsidP="00EC3A03">
      <w:pPr>
        <w:ind w:right="407"/>
        <w:jc w:val="center"/>
        <w:rPr>
          <w:b/>
          <w:sz w:val="20"/>
          <w:szCs w:val="20"/>
          <w:lang w:val="en-US"/>
        </w:rPr>
      </w:pPr>
    </w:p>
    <w:p w:rsidR="00EC3A03" w:rsidRPr="00CA1EFD" w:rsidRDefault="00EC3A03" w:rsidP="00EC3A03">
      <w:pPr>
        <w:ind w:right="407"/>
        <w:jc w:val="center"/>
        <w:rPr>
          <w:b/>
          <w:sz w:val="20"/>
          <w:szCs w:val="20"/>
        </w:rPr>
      </w:pPr>
      <w:r w:rsidRPr="00CA1EFD">
        <w:rPr>
          <w:b/>
          <w:sz w:val="20"/>
          <w:szCs w:val="20"/>
        </w:rPr>
        <w:t xml:space="preserve">ДЕКЛАРАЦИЯ ЗА СЪГЛАСИЕ С </w:t>
      </w:r>
      <w:r w:rsidR="00D21492" w:rsidRPr="00CA1EFD">
        <w:rPr>
          <w:b/>
          <w:sz w:val="20"/>
          <w:szCs w:val="20"/>
        </w:rPr>
        <w:t>КЛАУЗИТЕ</w:t>
      </w:r>
      <w:r w:rsidRPr="00CA1EFD">
        <w:rPr>
          <w:b/>
          <w:sz w:val="20"/>
          <w:szCs w:val="20"/>
        </w:rPr>
        <w:t xml:space="preserve"> НА ПРОЕКТА НА ДОГОВОР</w:t>
      </w:r>
    </w:p>
    <w:p w:rsidR="00EC3A03" w:rsidRPr="00CA1EFD" w:rsidRDefault="00EC3A03" w:rsidP="00EC3A03">
      <w:pPr>
        <w:jc w:val="center"/>
        <w:rPr>
          <w:sz w:val="20"/>
          <w:szCs w:val="20"/>
        </w:rPr>
      </w:pPr>
    </w:p>
    <w:p w:rsidR="00EC3A03" w:rsidRPr="00CA1EFD" w:rsidRDefault="00EC3A03" w:rsidP="00EC3A03">
      <w:pPr>
        <w:jc w:val="center"/>
        <w:rPr>
          <w:sz w:val="20"/>
          <w:szCs w:val="20"/>
        </w:rPr>
      </w:pPr>
    </w:p>
    <w:p w:rsidR="00EC3A03" w:rsidRPr="00CA1EFD" w:rsidRDefault="00EC3A03" w:rsidP="00EC3A03">
      <w:pPr>
        <w:tabs>
          <w:tab w:val="left" w:pos="10773"/>
        </w:tabs>
        <w:jc w:val="center"/>
        <w:rPr>
          <w:sz w:val="20"/>
          <w:szCs w:val="20"/>
        </w:rPr>
      </w:pPr>
      <w:r w:rsidRPr="00CA1EFD">
        <w:rPr>
          <w:rFonts w:cs="Times New Roman"/>
          <w:sz w:val="20"/>
          <w:szCs w:val="20"/>
        </w:rPr>
        <w:t>Долуподписаният/ата.......................</w:t>
      </w:r>
      <w:r w:rsidRPr="00CA1EFD">
        <w:rPr>
          <w:rFonts w:cs="Times New Roman"/>
          <w:sz w:val="20"/>
          <w:szCs w:val="20"/>
          <w:lang w:val="en-US"/>
        </w:rPr>
        <w:t>.......</w:t>
      </w:r>
      <w:r w:rsidRPr="00CA1EFD">
        <w:rPr>
          <w:rFonts w:cs="Times New Roman"/>
          <w:sz w:val="20"/>
          <w:szCs w:val="20"/>
        </w:rPr>
        <w:t>..............................................................................</w:t>
      </w:r>
      <w:r w:rsidRPr="00CA1EFD">
        <w:rPr>
          <w:rFonts w:cs="Times New Roman"/>
          <w:i/>
          <w:sz w:val="20"/>
          <w:szCs w:val="20"/>
        </w:rPr>
        <w:t>(трите имена),</w:t>
      </w:r>
    </w:p>
    <w:p w:rsidR="00EC3A03" w:rsidRPr="00863076" w:rsidRDefault="00EC3A03" w:rsidP="00EC3A03">
      <w:pPr>
        <w:tabs>
          <w:tab w:val="left" w:pos="10773"/>
        </w:tabs>
        <w:autoSpaceDE w:val="0"/>
        <w:autoSpaceDN w:val="0"/>
        <w:adjustRightInd w:val="0"/>
        <w:rPr>
          <w:rFonts w:cs="Times New Roman"/>
          <w:sz w:val="20"/>
          <w:szCs w:val="20"/>
          <w:lang w:val="en-US"/>
        </w:rPr>
      </w:pPr>
      <w:r w:rsidRPr="00CA1EFD">
        <w:rPr>
          <w:rFonts w:cs="Times New Roman"/>
          <w:sz w:val="20"/>
          <w:szCs w:val="20"/>
        </w:rPr>
        <w:t>ЕГН ...................., притежаващ/а лична карта №................................, издадена на ....................................</w:t>
      </w:r>
      <w:r>
        <w:rPr>
          <w:rFonts w:cs="Times New Roman"/>
          <w:sz w:val="20"/>
          <w:szCs w:val="20"/>
        </w:rPr>
        <w:t xml:space="preserve"> </w:t>
      </w:r>
      <w:r w:rsidRPr="00CA1EFD">
        <w:rPr>
          <w:rFonts w:cs="Times New Roman"/>
          <w:sz w:val="20"/>
          <w:szCs w:val="20"/>
        </w:rPr>
        <w:t>от МВР гр. ..........................., представляващ</w:t>
      </w:r>
      <w:r w:rsidRPr="00CA1EFD">
        <w:rPr>
          <w:rFonts w:cs="Times New Roman"/>
          <w:sz w:val="20"/>
          <w:szCs w:val="20"/>
          <w:lang w:val="en-US"/>
        </w:rPr>
        <w:t>.</w:t>
      </w:r>
      <w:r w:rsidRPr="00CA1EFD">
        <w:rPr>
          <w:rFonts w:cs="Times New Roman"/>
          <w:sz w:val="20"/>
          <w:szCs w:val="20"/>
        </w:rPr>
        <w:t xml:space="preserve">.......................................................... </w:t>
      </w:r>
      <w:r w:rsidRPr="00CA1EFD">
        <w:rPr>
          <w:rFonts w:cs="Times New Roman"/>
          <w:i/>
          <w:sz w:val="20"/>
          <w:szCs w:val="20"/>
        </w:rPr>
        <w:t>(наименование на участника)</w:t>
      </w:r>
      <w:r w:rsidRPr="00CA1EFD">
        <w:rPr>
          <w:rFonts w:cs="Times New Roman"/>
          <w:sz w:val="20"/>
          <w:szCs w:val="20"/>
        </w:rPr>
        <w:t>,</w:t>
      </w:r>
      <w:r w:rsidRPr="00CA1EFD">
        <w:rPr>
          <w:rFonts w:cs="Times New Roman"/>
          <w:sz w:val="20"/>
          <w:szCs w:val="20"/>
          <w:lang w:val="en-US"/>
        </w:rPr>
        <w:t xml:space="preserve"> </w:t>
      </w:r>
      <w:r w:rsidRPr="00CA1EFD">
        <w:rPr>
          <w:rFonts w:cs="Times New Roman"/>
          <w:sz w:val="20"/>
          <w:szCs w:val="20"/>
        </w:rPr>
        <w:t>със седалище и адрес на управление ....................................................................................., ЕИК ..............................., ИН по ЗДДС .................................,</w:t>
      </w:r>
    </w:p>
    <w:p w:rsidR="009E5E8F" w:rsidRPr="00FE07DC" w:rsidRDefault="00EC3A03" w:rsidP="009E5E8F">
      <w:pPr>
        <w:spacing w:line="240" w:lineRule="auto"/>
        <w:rPr>
          <w:rFonts w:ascii="Calibri" w:eastAsia="Calibri" w:hAnsi="Calibri" w:cs="Times New Roman"/>
          <w:sz w:val="20"/>
          <w:szCs w:val="20"/>
        </w:rPr>
      </w:pPr>
      <w:r w:rsidRPr="00CA1EFD">
        <w:rPr>
          <w:rFonts w:cs="Times New Roman"/>
          <w:sz w:val="20"/>
          <w:szCs w:val="20"/>
        </w:rPr>
        <w:t xml:space="preserve">участник в обявена поръчка по реда на чл. 187 от ЗОП с предмет: </w:t>
      </w:r>
      <w:r w:rsidR="009E5E8F" w:rsidRPr="00FE07DC">
        <w:rPr>
          <w:rFonts w:ascii="Calibri" w:eastAsia="Calibri" w:hAnsi="Calibri" w:cs="Times New Roman"/>
          <w:sz w:val="20"/>
          <w:szCs w:val="20"/>
        </w:rPr>
        <w:t>„</w:t>
      </w:r>
      <w:r w:rsidR="009E5E8F">
        <w:rPr>
          <w:rFonts w:ascii="Calibri" w:eastAsia="Calibri" w:hAnsi="Calibri" w:cs="Times New Roman"/>
          <w:sz w:val="20"/>
          <w:szCs w:val="20"/>
        </w:rPr>
        <w:t>ПОДМЯНА НА ВЕРТИКАЛНИ ЩРАНГОВЕ</w:t>
      </w:r>
      <w:r w:rsidR="009E5E8F" w:rsidRPr="00FE07DC">
        <w:rPr>
          <w:rFonts w:ascii="Calibri" w:eastAsia="Calibri" w:hAnsi="Calibri" w:cs="Times New Roman"/>
          <w:sz w:val="20"/>
          <w:szCs w:val="20"/>
        </w:rPr>
        <w:t xml:space="preserve"> НА ОТОПЛИТЕЛНА ИНСТАЛАЦИЯ В СГРАДАТА НА СРЗИ, НА УЛ. ,,</w:t>
      </w:r>
      <w:r w:rsidR="009E5E8F">
        <w:rPr>
          <w:rFonts w:ascii="Calibri" w:eastAsia="Calibri" w:hAnsi="Calibri" w:cs="Times New Roman"/>
          <w:sz w:val="20"/>
          <w:szCs w:val="20"/>
        </w:rPr>
        <w:t>ЦАР СИМЕОН</w:t>
      </w:r>
      <w:r w:rsidR="009E5E8F" w:rsidRPr="00FE07DC">
        <w:rPr>
          <w:rFonts w:ascii="Calibri" w:eastAsia="Calibri" w:hAnsi="Calibri" w:cs="Times New Roman"/>
          <w:sz w:val="20"/>
          <w:szCs w:val="20"/>
        </w:rPr>
        <w:t xml:space="preserve">‘‘ № </w:t>
      </w:r>
      <w:r w:rsidR="009E5E8F">
        <w:rPr>
          <w:rFonts w:ascii="Calibri" w:eastAsia="Calibri" w:hAnsi="Calibri" w:cs="Times New Roman"/>
          <w:sz w:val="20"/>
          <w:szCs w:val="20"/>
        </w:rPr>
        <w:t>169 А</w:t>
      </w:r>
      <w:r w:rsidR="009E5E8F" w:rsidRPr="00FE07DC">
        <w:rPr>
          <w:rFonts w:ascii="Calibri" w:eastAsia="Calibri" w:hAnsi="Calibri" w:cs="Times New Roman"/>
          <w:sz w:val="20"/>
          <w:szCs w:val="20"/>
        </w:rPr>
        <w:t>, ГР. СОФИЯ”</w:t>
      </w:r>
      <w:r w:rsidR="009E5E8F">
        <w:rPr>
          <w:rFonts w:ascii="Calibri" w:eastAsia="Calibri" w:hAnsi="Calibri" w:cs="Times New Roman"/>
          <w:sz w:val="20"/>
          <w:szCs w:val="20"/>
        </w:rPr>
        <w:t>,</w:t>
      </w:r>
    </w:p>
    <w:p w:rsidR="00EC3A03" w:rsidRDefault="00EC3A03" w:rsidP="00EC3A03">
      <w:pPr>
        <w:tabs>
          <w:tab w:val="left" w:pos="10773"/>
        </w:tabs>
        <w:autoSpaceDE w:val="0"/>
        <w:autoSpaceDN w:val="0"/>
        <w:adjustRightInd w:val="0"/>
        <w:spacing w:line="240" w:lineRule="auto"/>
        <w:rPr>
          <w:rFonts w:cs="Times New Roman"/>
          <w:sz w:val="20"/>
          <w:szCs w:val="20"/>
        </w:rPr>
      </w:pPr>
    </w:p>
    <w:p w:rsidR="00EC3A03" w:rsidRPr="00FC4FE9" w:rsidRDefault="00EC3A03" w:rsidP="00EC3A03">
      <w:pPr>
        <w:tabs>
          <w:tab w:val="left" w:pos="10773"/>
        </w:tabs>
        <w:autoSpaceDE w:val="0"/>
        <w:autoSpaceDN w:val="0"/>
        <w:adjustRightInd w:val="0"/>
        <w:spacing w:line="240" w:lineRule="auto"/>
        <w:rPr>
          <w:b/>
          <w:i/>
          <w:sz w:val="20"/>
          <w:szCs w:val="20"/>
        </w:rPr>
      </w:pPr>
    </w:p>
    <w:p w:rsidR="00EC3A03" w:rsidRPr="00FC4FE9" w:rsidRDefault="00EC3A03" w:rsidP="00EC3A03">
      <w:pPr>
        <w:jc w:val="center"/>
        <w:rPr>
          <w:rFonts w:eastAsia="Times New Roman" w:cs="Times New Roman"/>
          <w:b/>
          <w:color w:val="000000"/>
          <w:sz w:val="20"/>
          <w:szCs w:val="20"/>
        </w:rPr>
      </w:pPr>
      <w:r w:rsidRPr="00FC4FE9">
        <w:rPr>
          <w:rFonts w:eastAsia="Times New Roman" w:cs="Times New Roman"/>
          <w:b/>
          <w:color w:val="000000"/>
          <w:sz w:val="20"/>
          <w:szCs w:val="20"/>
        </w:rPr>
        <w:t>ДЕКЛАРИРАМ,</w:t>
      </w:r>
    </w:p>
    <w:tbl>
      <w:tblPr>
        <w:tblpPr w:leftFromText="141" w:rightFromText="141" w:vertAnchor="text" w:horzAnchor="margin" w:tblpY="1504"/>
        <w:tblW w:w="96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7"/>
        <w:gridCol w:w="6243"/>
      </w:tblGrid>
      <w:tr w:rsidR="00EC3A03" w:rsidRPr="00CA1EFD" w:rsidTr="0040063B">
        <w:trPr>
          <w:trHeight w:val="511"/>
          <w:tblCellSpacing w:w="0" w:type="dxa"/>
        </w:trPr>
        <w:tc>
          <w:tcPr>
            <w:tcW w:w="3417" w:type="dxa"/>
          </w:tcPr>
          <w:p w:rsidR="00EC3A03" w:rsidRPr="00CA1EFD" w:rsidRDefault="00EC3A03" w:rsidP="0040063B">
            <w:pPr>
              <w:widowControl w:val="0"/>
              <w:autoSpaceDE w:val="0"/>
              <w:autoSpaceDN w:val="0"/>
              <w:adjustRightInd w:val="0"/>
              <w:spacing w:line="240" w:lineRule="auto"/>
              <w:jc w:val="left"/>
              <w:rPr>
                <w:rFonts w:eastAsia="Times New Roman" w:cs="Times New Roman"/>
                <w:sz w:val="20"/>
                <w:szCs w:val="20"/>
                <w:lang w:eastAsia="bg-BG"/>
              </w:rPr>
            </w:pPr>
          </w:p>
          <w:p w:rsidR="00EC3A03" w:rsidRPr="00CA1EFD" w:rsidRDefault="00EC3A03" w:rsidP="0040063B">
            <w:pPr>
              <w:widowControl w:val="0"/>
              <w:autoSpaceDE w:val="0"/>
              <w:autoSpaceDN w:val="0"/>
              <w:adjustRightInd w:val="0"/>
              <w:spacing w:line="240" w:lineRule="auto"/>
              <w:jc w:val="left"/>
              <w:rPr>
                <w:rFonts w:eastAsia="Times New Roman" w:cs="Times New Roman"/>
                <w:sz w:val="20"/>
                <w:szCs w:val="20"/>
                <w:lang w:eastAsia="bg-BG"/>
              </w:rPr>
            </w:pPr>
            <w:r w:rsidRPr="00CA1EFD">
              <w:rPr>
                <w:rFonts w:eastAsia="Times New Roman" w:cs="Times New Roman"/>
                <w:sz w:val="20"/>
                <w:szCs w:val="20"/>
                <w:lang w:eastAsia="bg-BG"/>
              </w:rPr>
              <w:t xml:space="preserve">Дата </w:t>
            </w:r>
          </w:p>
        </w:tc>
        <w:tc>
          <w:tcPr>
            <w:tcW w:w="6243" w:type="dxa"/>
          </w:tcPr>
          <w:p w:rsidR="00EC3A03" w:rsidRPr="00CA1EFD" w:rsidRDefault="00EC3A03" w:rsidP="0040063B">
            <w:pPr>
              <w:widowControl w:val="0"/>
              <w:autoSpaceDE w:val="0"/>
              <w:autoSpaceDN w:val="0"/>
              <w:adjustRightInd w:val="0"/>
              <w:spacing w:line="240" w:lineRule="auto"/>
              <w:jc w:val="center"/>
              <w:rPr>
                <w:rFonts w:eastAsia="Times New Roman" w:cs="Times New Roman"/>
                <w:sz w:val="20"/>
                <w:szCs w:val="20"/>
                <w:lang w:eastAsia="bg-BG"/>
              </w:rPr>
            </w:pPr>
          </w:p>
          <w:p w:rsidR="00EC3A03" w:rsidRPr="00CA1EFD" w:rsidRDefault="00EC3A03" w:rsidP="0040063B">
            <w:pPr>
              <w:widowControl w:val="0"/>
              <w:autoSpaceDE w:val="0"/>
              <w:autoSpaceDN w:val="0"/>
              <w:adjustRightInd w:val="0"/>
              <w:spacing w:line="240" w:lineRule="auto"/>
              <w:jc w:val="center"/>
              <w:rPr>
                <w:rFonts w:eastAsia="Times New Roman" w:cs="Times New Roman"/>
                <w:sz w:val="20"/>
                <w:szCs w:val="20"/>
                <w:lang w:eastAsia="bg-BG"/>
              </w:rPr>
            </w:pPr>
            <w:r w:rsidRPr="00CA1EFD">
              <w:rPr>
                <w:rFonts w:eastAsia="Times New Roman" w:cs="Times New Roman"/>
                <w:sz w:val="20"/>
                <w:szCs w:val="20"/>
                <w:lang w:eastAsia="bg-BG"/>
              </w:rPr>
              <w:t>............................/ ............................/</w:t>
            </w:r>
          </w:p>
        </w:tc>
      </w:tr>
      <w:tr w:rsidR="00EC3A03" w:rsidRPr="00CA1EFD" w:rsidTr="0040063B">
        <w:trPr>
          <w:trHeight w:val="408"/>
          <w:tblCellSpacing w:w="0" w:type="dxa"/>
        </w:trPr>
        <w:tc>
          <w:tcPr>
            <w:tcW w:w="3417" w:type="dxa"/>
          </w:tcPr>
          <w:p w:rsidR="00EC3A03" w:rsidRPr="00CA1EFD" w:rsidRDefault="00EC3A03" w:rsidP="0040063B">
            <w:pPr>
              <w:widowControl w:val="0"/>
              <w:autoSpaceDE w:val="0"/>
              <w:autoSpaceDN w:val="0"/>
              <w:adjustRightInd w:val="0"/>
              <w:spacing w:line="240" w:lineRule="auto"/>
              <w:jc w:val="left"/>
              <w:rPr>
                <w:rFonts w:eastAsia="Times New Roman" w:cs="Times New Roman"/>
                <w:sz w:val="20"/>
                <w:szCs w:val="20"/>
                <w:lang w:eastAsia="bg-BG"/>
              </w:rPr>
            </w:pPr>
          </w:p>
          <w:p w:rsidR="00EC3A03" w:rsidRPr="00CA1EFD" w:rsidRDefault="00EC3A03" w:rsidP="0040063B">
            <w:pPr>
              <w:widowControl w:val="0"/>
              <w:autoSpaceDE w:val="0"/>
              <w:autoSpaceDN w:val="0"/>
              <w:adjustRightInd w:val="0"/>
              <w:spacing w:line="240" w:lineRule="auto"/>
              <w:jc w:val="left"/>
              <w:rPr>
                <w:rFonts w:eastAsia="Times New Roman" w:cs="Times New Roman"/>
                <w:sz w:val="20"/>
                <w:szCs w:val="20"/>
                <w:lang w:eastAsia="bg-BG"/>
              </w:rPr>
            </w:pPr>
            <w:r w:rsidRPr="00CA1EFD">
              <w:rPr>
                <w:rFonts w:eastAsia="Times New Roman" w:cs="Times New Roman"/>
                <w:sz w:val="20"/>
                <w:szCs w:val="20"/>
                <w:lang w:eastAsia="bg-BG"/>
              </w:rPr>
              <w:t>Име и фамилия</w:t>
            </w:r>
          </w:p>
        </w:tc>
        <w:tc>
          <w:tcPr>
            <w:tcW w:w="6243" w:type="dxa"/>
          </w:tcPr>
          <w:p w:rsidR="00EC3A03" w:rsidRPr="00CA1EFD" w:rsidRDefault="00EC3A03" w:rsidP="0040063B">
            <w:pPr>
              <w:widowControl w:val="0"/>
              <w:autoSpaceDE w:val="0"/>
              <w:autoSpaceDN w:val="0"/>
              <w:adjustRightInd w:val="0"/>
              <w:spacing w:line="240" w:lineRule="auto"/>
              <w:jc w:val="center"/>
              <w:rPr>
                <w:rFonts w:eastAsia="Times New Roman" w:cs="Times New Roman"/>
                <w:sz w:val="20"/>
                <w:szCs w:val="20"/>
                <w:lang w:eastAsia="bg-BG"/>
              </w:rPr>
            </w:pPr>
          </w:p>
          <w:p w:rsidR="00EC3A03" w:rsidRPr="00CA1EFD" w:rsidRDefault="00EC3A03" w:rsidP="0040063B">
            <w:pPr>
              <w:widowControl w:val="0"/>
              <w:autoSpaceDE w:val="0"/>
              <w:autoSpaceDN w:val="0"/>
              <w:adjustRightInd w:val="0"/>
              <w:spacing w:line="240" w:lineRule="auto"/>
              <w:jc w:val="center"/>
              <w:rPr>
                <w:rFonts w:eastAsia="Times New Roman" w:cs="Times New Roman"/>
                <w:sz w:val="20"/>
                <w:szCs w:val="20"/>
                <w:lang w:eastAsia="bg-BG"/>
              </w:rPr>
            </w:pPr>
            <w:r w:rsidRPr="00CA1EFD">
              <w:rPr>
                <w:rFonts w:eastAsia="Times New Roman" w:cs="Times New Roman"/>
                <w:sz w:val="20"/>
                <w:szCs w:val="20"/>
                <w:lang w:eastAsia="bg-BG"/>
              </w:rPr>
              <w:t>........................................................................</w:t>
            </w:r>
          </w:p>
        </w:tc>
      </w:tr>
      <w:tr w:rsidR="00EC3A03" w:rsidRPr="00CA1EFD" w:rsidTr="0040063B">
        <w:trPr>
          <w:trHeight w:val="651"/>
          <w:tblCellSpacing w:w="0" w:type="dxa"/>
        </w:trPr>
        <w:tc>
          <w:tcPr>
            <w:tcW w:w="3417" w:type="dxa"/>
          </w:tcPr>
          <w:p w:rsidR="00EC3A03" w:rsidRPr="00CA1EFD" w:rsidRDefault="00EC3A03" w:rsidP="0040063B">
            <w:pPr>
              <w:widowControl w:val="0"/>
              <w:autoSpaceDE w:val="0"/>
              <w:autoSpaceDN w:val="0"/>
              <w:adjustRightInd w:val="0"/>
              <w:spacing w:line="240" w:lineRule="auto"/>
              <w:jc w:val="left"/>
              <w:rPr>
                <w:rFonts w:eastAsia="Times New Roman" w:cs="Times New Roman"/>
                <w:sz w:val="20"/>
                <w:szCs w:val="20"/>
                <w:lang w:eastAsia="bg-BG"/>
              </w:rPr>
            </w:pPr>
          </w:p>
          <w:p w:rsidR="00EC3A03" w:rsidRPr="00CA1EFD" w:rsidRDefault="00EC3A03" w:rsidP="0040063B">
            <w:pPr>
              <w:widowControl w:val="0"/>
              <w:autoSpaceDE w:val="0"/>
              <w:autoSpaceDN w:val="0"/>
              <w:adjustRightInd w:val="0"/>
              <w:spacing w:line="240" w:lineRule="auto"/>
              <w:jc w:val="left"/>
              <w:rPr>
                <w:rFonts w:eastAsia="Times New Roman" w:cs="Times New Roman"/>
                <w:sz w:val="20"/>
                <w:szCs w:val="20"/>
                <w:lang w:eastAsia="bg-BG"/>
              </w:rPr>
            </w:pPr>
            <w:r w:rsidRPr="00CA1EFD">
              <w:rPr>
                <w:rFonts w:eastAsia="Times New Roman" w:cs="Times New Roman"/>
                <w:sz w:val="20"/>
                <w:szCs w:val="20"/>
                <w:lang w:eastAsia="bg-BG"/>
              </w:rPr>
              <w:t>Подпис</w:t>
            </w:r>
          </w:p>
        </w:tc>
        <w:tc>
          <w:tcPr>
            <w:tcW w:w="6243" w:type="dxa"/>
          </w:tcPr>
          <w:p w:rsidR="00EC3A03" w:rsidRPr="00CA1EFD" w:rsidRDefault="00EC3A03" w:rsidP="0040063B">
            <w:pPr>
              <w:widowControl w:val="0"/>
              <w:autoSpaceDE w:val="0"/>
              <w:autoSpaceDN w:val="0"/>
              <w:adjustRightInd w:val="0"/>
              <w:spacing w:line="240" w:lineRule="auto"/>
              <w:rPr>
                <w:rFonts w:eastAsia="Times New Roman" w:cs="Times New Roman"/>
                <w:sz w:val="20"/>
                <w:szCs w:val="20"/>
                <w:lang w:eastAsia="bg-BG"/>
              </w:rPr>
            </w:pPr>
          </w:p>
          <w:p w:rsidR="00EC3A03" w:rsidRPr="00CA1EFD" w:rsidRDefault="00EC3A03" w:rsidP="0040063B">
            <w:pPr>
              <w:widowControl w:val="0"/>
              <w:autoSpaceDE w:val="0"/>
              <w:autoSpaceDN w:val="0"/>
              <w:adjustRightInd w:val="0"/>
              <w:spacing w:line="240" w:lineRule="auto"/>
              <w:jc w:val="center"/>
              <w:rPr>
                <w:rFonts w:eastAsia="Times New Roman" w:cs="Times New Roman"/>
                <w:sz w:val="20"/>
                <w:szCs w:val="20"/>
                <w:lang w:eastAsia="bg-BG"/>
              </w:rPr>
            </w:pPr>
            <w:r w:rsidRPr="00CA1EFD">
              <w:rPr>
                <w:rFonts w:eastAsia="Times New Roman" w:cs="Times New Roman"/>
                <w:sz w:val="20"/>
                <w:szCs w:val="20"/>
                <w:lang w:eastAsia="bg-BG"/>
              </w:rPr>
              <w:t>........................................................................</w:t>
            </w:r>
          </w:p>
        </w:tc>
      </w:tr>
    </w:tbl>
    <w:p w:rsidR="00EC3A03" w:rsidRPr="00FC4FE9" w:rsidRDefault="00EC3A03" w:rsidP="00EC3A03">
      <w:pPr>
        <w:rPr>
          <w:rFonts w:eastAsia="Times New Roman" w:cs="Times New Roman"/>
          <w:color w:val="000000"/>
          <w:sz w:val="20"/>
          <w:szCs w:val="20"/>
        </w:rPr>
      </w:pPr>
      <w:r w:rsidRPr="00CA1EFD">
        <w:rPr>
          <w:rFonts w:eastAsia="Times New Roman" w:cs="Times New Roman"/>
          <w:color w:val="000000"/>
          <w:sz w:val="20"/>
          <w:szCs w:val="20"/>
        </w:rPr>
        <w:t xml:space="preserve">че </w:t>
      </w:r>
      <w:r w:rsidRPr="00FC4FE9">
        <w:rPr>
          <w:rFonts w:eastAsia="Times New Roman" w:cs="Times New Roman"/>
          <w:color w:val="000000"/>
          <w:sz w:val="20"/>
          <w:szCs w:val="20"/>
        </w:rPr>
        <w:t xml:space="preserve">съм запознат/а с проекта на договора за възлагане на обществената поръчка, </w:t>
      </w:r>
      <w:r>
        <w:rPr>
          <w:rFonts w:eastAsia="Times New Roman" w:cs="Times New Roman"/>
          <w:color w:val="000000"/>
          <w:sz w:val="20"/>
          <w:szCs w:val="20"/>
        </w:rPr>
        <w:t xml:space="preserve">съгласен/а съм с условията и го </w:t>
      </w:r>
      <w:r w:rsidRPr="00FC4FE9">
        <w:rPr>
          <w:rFonts w:eastAsia="Times New Roman" w:cs="Times New Roman"/>
          <w:color w:val="000000"/>
          <w:sz w:val="20"/>
          <w:szCs w:val="20"/>
        </w:rPr>
        <w:t>приемам без възражения</w:t>
      </w:r>
      <w:r>
        <w:rPr>
          <w:rFonts w:eastAsia="Times New Roman" w:cs="Times New Roman"/>
          <w:color w:val="000000"/>
          <w:sz w:val="20"/>
          <w:szCs w:val="20"/>
        </w:rPr>
        <w:t>. А</w:t>
      </w:r>
      <w:r w:rsidRPr="00FC4FE9">
        <w:rPr>
          <w:rFonts w:eastAsia="Times New Roman" w:cs="Times New Roman"/>
          <w:color w:val="000000"/>
          <w:sz w:val="20"/>
          <w:szCs w:val="20"/>
        </w:rPr>
        <w:t>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EC3A03" w:rsidRDefault="00EC3A03" w:rsidP="00EC3A03">
      <w:pPr>
        <w:rPr>
          <w:rFonts w:eastAsia="Times New Roman" w:cs="Times New Roman"/>
          <w:color w:val="000000"/>
          <w:sz w:val="20"/>
          <w:szCs w:val="20"/>
        </w:rPr>
      </w:pPr>
    </w:p>
    <w:p w:rsidR="00EC3A03" w:rsidRDefault="00EC3A03" w:rsidP="00EC3A03">
      <w:pPr>
        <w:rPr>
          <w:i/>
          <w:sz w:val="20"/>
          <w:szCs w:val="20"/>
        </w:rPr>
      </w:pPr>
      <w:r>
        <w:rPr>
          <w:i/>
          <w:sz w:val="20"/>
          <w:szCs w:val="20"/>
        </w:rPr>
        <w:br w:type="page"/>
      </w:r>
    </w:p>
    <w:p w:rsidR="00EC3A03" w:rsidRDefault="00EC3A03">
      <w:pPr>
        <w:rPr>
          <w:i/>
          <w:sz w:val="20"/>
          <w:szCs w:val="20"/>
        </w:rPr>
      </w:pPr>
    </w:p>
    <w:p w:rsidR="00863076" w:rsidRPr="00863076" w:rsidRDefault="00863076" w:rsidP="00863076">
      <w:pPr>
        <w:spacing w:line="276" w:lineRule="auto"/>
        <w:jc w:val="right"/>
        <w:rPr>
          <w:i/>
          <w:sz w:val="20"/>
          <w:szCs w:val="20"/>
        </w:rPr>
      </w:pPr>
      <w:r w:rsidRPr="00863076">
        <w:rPr>
          <w:i/>
          <w:sz w:val="20"/>
          <w:szCs w:val="20"/>
        </w:rPr>
        <w:t xml:space="preserve">Приложение № </w:t>
      </w:r>
      <w:r w:rsidR="00CC56D5">
        <w:rPr>
          <w:i/>
          <w:sz w:val="20"/>
          <w:szCs w:val="20"/>
        </w:rPr>
        <w:t>12</w:t>
      </w:r>
      <w:r w:rsidRPr="00863076">
        <w:rPr>
          <w:i/>
          <w:sz w:val="20"/>
          <w:szCs w:val="20"/>
        </w:rPr>
        <w:t xml:space="preserve"> към обява с изх. № </w:t>
      </w:r>
      <w:r w:rsidR="00E157CF">
        <w:rPr>
          <w:i/>
          <w:sz w:val="20"/>
          <w:szCs w:val="20"/>
        </w:rPr>
        <w:t>12-00-221</w:t>
      </w:r>
      <w:r w:rsidR="00E157CF" w:rsidRPr="00AD41AB">
        <w:rPr>
          <w:i/>
          <w:sz w:val="20"/>
          <w:szCs w:val="20"/>
        </w:rPr>
        <w:t>/</w:t>
      </w:r>
      <w:r w:rsidR="00E157CF">
        <w:rPr>
          <w:i/>
          <w:sz w:val="20"/>
          <w:szCs w:val="20"/>
        </w:rPr>
        <w:t>22</w:t>
      </w:r>
      <w:r w:rsidR="00E157CF">
        <w:rPr>
          <w:i/>
          <w:sz w:val="20"/>
          <w:szCs w:val="20"/>
          <w:lang w:val="en-US"/>
        </w:rPr>
        <w:t>.06.</w:t>
      </w:r>
      <w:r w:rsidR="00E157CF" w:rsidRPr="00AD41AB">
        <w:rPr>
          <w:i/>
          <w:sz w:val="20"/>
          <w:szCs w:val="20"/>
        </w:rPr>
        <w:t>2017 г.</w:t>
      </w:r>
      <w:bookmarkStart w:id="0" w:name="_GoBack"/>
      <w:bookmarkEnd w:id="0"/>
    </w:p>
    <w:p w:rsidR="00CB05DD" w:rsidRPr="00AD41AB" w:rsidRDefault="00CB05DD" w:rsidP="00863076">
      <w:pPr>
        <w:spacing w:line="276" w:lineRule="auto"/>
        <w:jc w:val="right"/>
        <w:rPr>
          <w:sz w:val="20"/>
          <w:szCs w:val="20"/>
        </w:rPr>
      </w:pPr>
    </w:p>
    <w:p w:rsidR="00B04441" w:rsidRPr="00AD41AB" w:rsidRDefault="00B04441" w:rsidP="00347B4D">
      <w:pPr>
        <w:spacing w:line="276" w:lineRule="auto"/>
        <w:rPr>
          <w:sz w:val="20"/>
          <w:szCs w:val="20"/>
        </w:rPr>
      </w:pPr>
    </w:p>
    <w:p w:rsidR="00CB05DD" w:rsidRPr="00AD41AB" w:rsidRDefault="00B04441" w:rsidP="00E114E6">
      <w:pPr>
        <w:spacing w:line="276" w:lineRule="auto"/>
        <w:jc w:val="center"/>
        <w:rPr>
          <w:b/>
          <w:sz w:val="20"/>
          <w:szCs w:val="20"/>
        </w:rPr>
      </w:pPr>
      <w:r w:rsidRPr="00AD41AB">
        <w:rPr>
          <w:b/>
          <w:sz w:val="20"/>
          <w:szCs w:val="20"/>
        </w:rPr>
        <w:t xml:space="preserve">ПРОЕКТ НА </w:t>
      </w:r>
      <w:r w:rsidR="00CB05DD" w:rsidRPr="00AD41AB">
        <w:rPr>
          <w:b/>
          <w:sz w:val="20"/>
          <w:szCs w:val="20"/>
        </w:rPr>
        <w:t>ДОГОВОР</w:t>
      </w:r>
    </w:p>
    <w:p w:rsidR="00CB05DD" w:rsidRPr="00AD41AB" w:rsidRDefault="00CB05DD" w:rsidP="00E114E6">
      <w:pPr>
        <w:spacing w:line="276" w:lineRule="auto"/>
        <w:jc w:val="center"/>
        <w:rPr>
          <w:b/>
          <w:sz w:val="20"/>
          <w:szCs w:val="20"/>
        </w:rPr>
      </w:pPr>
      <w:r w:rsidRPr="00AD41AB">
        <w:rPr>
          <w:b/>
          <w:sz w:val="20"/>
          <w:szCs w:val="20"/>
        </w:rPr>
        <w:t>за възлагане на обществена поръчка</w:t>
      </w:r>
    </w:p>
    <w:p w:rsidR="00CB05DD" w:rsidRPr="00AD41AB" w:rsidRDefault="00CB05DD" w:rsidP="00347B4D">
      <w:pPr>
        <w:spacing w:line="276" w:lineRule="auto"/>
        <w:rPr>
          <w:sz w:val="20"/>
          <w:szCs w:val="20"/>
        </w:rPr>
      </w:pPr>
    </w:p>
    <w:p w:rsidR="00CB05DD" w:rsidRPr="00AD41AB" w:rsidRDefault="00CB05DD" w:rsidP="00347B4D">
      <w:pPr>
        <w:spacing w:line="276" w:lineRule="auto"/>
        <w:rPr>
          <w:sz w:val="20"/>
          <w:szCs w:val="20"/>
        </w:rPr>
      </w:pPr>
      <w:r w:rsidRPr="00AD41AB">
        <w:rPr>
          <w:sz w:val="20"/>
          <w:szCs w:val="20"/>
        </w:rPr>
        <w:t>Днес, ...............2017 г. в гр. София, между</w:t>
      </w:r>
      <w:r w:rsidR="00AD6EBC" w:rsidRPr="00AD41AB">
        <w:rPr>
          <w:sz w:val="20"/>
          <w:szCs w:val="20"/>
        </w:rPr>
        <w:t xml:space="preserve"> страните</w:t>
      </w:r>
      <w:r w:rsidRPr="00AD41AB">
        <w:rPr>
          <w:sz w:val="20"/>
          <w:szCs w:val="20"/>
        </w:rPr>
        <w:t>:</w:t>
      </w:r>
    </w:p>
    <w:p w:rsidR="00CB05DD" w:rsidRPr="00AD41AB" w:rsidRDefault="00CB05DD" w:rsidP="00347B4D">
      <w:pPr>
        <w:spacing w:line="276" w:lineRule="auto"/>
        <w:rPr>
          <w:sz w:val="20"/>
          <w:szCs w:val="20"/>
        </w:rPr>
      </w:pPr>
    </w:p>
    <w:p w:rsidR="00CB05DD" w:rsidRPr="00AD41AB" w:rsidRDefault="00CB05DD" w:rsidP="00347B4D">
      <w:pPr>
        <w:spacing w:line="276" w:lineRule="auto"/>
        <w:rPr>
          <w:sz w:val="20"/>
          <w:szCs w:val="20"/>
        </w:rPr>
      </w:pPr>
      <w:r w:rsidRPr="00AD41AB">
        <w:rPr>
          <w:b/>
          <w:sz w:val="20"/>
          <w:szCs w:val="20"/>
        </w:rPr>
        <w:t>СТОЛИЧНА РЕГИОНАЛНА ЗДРАВНА ИНСПЕКЦИЯ</w:t>
      </w:r>
      <w:r w:rsidR="00AD6EBC" w:rsidRPr="00AD41AB">
        <w:rPr>
          <w:b/>
          <w:sz w:val="20"/>
          <w:szCs w:val="20"/>
        </w:rPr>
        <w:t xml:space="preserve"> /СРЗИ/</w:t>
      </w:r>
      <w:r w:rsidRPr="00AD41AB">
        <w:rPr>
          <w:sz w:val="20"/>
          <w:szCs w:val="20"/>
        </w:rPr>
        <w:t>, със седалище и адрес на управление в гр. София, ул. ,,Враня‘‘ № 20, БУЛСТАТ 176034554, представлявана от д-р Данчо Иванов Пенчев</w:t>
      </w:r>
      <w:r w:rsidR="00865CE9" w:rsidRPr="00AD41AB">
        <w:rPr>
          <w:sz w:val="20"/>
          <w:szCs w:val="20"/>
        </w:rPr>
        <w:t>, в качеството на</w:t>
      </w:r>
      <w:r w:rsidRPr="00AD41AB">
        <w:rPr>
          <w:sz w:val="20"/>
          <w:szCs w:val="20"/>
        </w:rPr>
        <w:t xml:space="preserve"> директор и Мария Георгиева Ненова</w:t>
      </w:r>
      <w:r w:rsidR="00865CE9" w:rsidRPr="00AD41AB">
        <w:rPr>
          <w:sz w:val="20"/>
          <w:szCs w:val="20"/>
        </w:rPr>
        <w:t xml:space="preserve">, в качеството на </w:t>
      </w:r>
      <w:r w:rsidRPr="00AD41AB">
        <w:rPr>
          <w:sz w:val="20"/>
          <w:szCs w:val="20"/>
        </w:rPr>
        <w:t xml:space="preserve">гл. счетоводител, наричана за краткост ВЪЗЛОЖИТЕЛ, от една страна, </w:t>
      </w:r>
    </w:p>
    <w:p w:rsidR="00CB05DD" w:rsidRPr="00AD41AB" w:rsidRDefault="00CB05DD" w:rsidP="00347B4D">
      <w:pPr>
        <w:spacing w:line="276" w:lineRule="auto"/>
        <w:rPr>
          <w:sz w:val="20"/>
          <w:szCs w:val="20"/>
        </w:rPr>
      </w:pPr>
      <w:r w:rsidRPr="00AD41AB">
        <w:rPr>
          <w:sz w:val="20"/>
          <w:szCs w:val="20"/>
        </w:rPr>
        <w:t xml:space="preserve">и </w:t>
      </w:r>
    </w:p>
    <w:p w:rsidR="00CB05DD" w:rsidRPr="00AD41AB" w:rsidRDefault="00CB05DD" w:rsidP="00347B4D">
      <w:pPr>
        <w:spacing w:line="276" w:lineRule="auto"/>
        <w:rPr>
          <w:sz w:val="20"/>
          <w:szCs w:val="20"/>
        </w:rPr>
      </w:pPr>
      <w:r w:rsidRPr="00AD41AB">
        <w:rPr>
          <w:b/>
          <w:sz w:val="20"/>
          <w:szCs w:val="20"/>
        </w:rPr>
        <w:t>...................</w:t>
      </w:r>
      <w:r w:rsidR="00E114E6" w:rsidRPr="00AD41AB">
        <w:rPr>
          <w:b/>
          <w:sz w:val="20"/>
          <w:szCs w:val="20"/>
        </w:rPr>
        <w:t>.......</w:t>
      </w:r>
      <w:r w:rsidRPr="00AD41AB">
        <w:rPr>
          <w:b/>
          <w:sz w:val="20"/>
          <w:szCs w:val="20"/>
        </w:rPr>
        <w:t>........</w:t>
      </w:r>
      <w:r w:rsidRPr="00AD41AB">
        <w:rPr>
          <w:sz w:val="20"/>
          <w:szCs w:val="20"/>
        </w:rPr>
        <w:t>, със седалище и адрес на управление</w:t>
      </w:r>
      <w:r w:rsidR="00261051" w:rsidRPr="00AD41AB">
        <w:rPr>
          <w:sz w:val="20"/>
          <w:szCs w:val="20"/>
        </w:rPr>
        <w:t>: ..............</w:t>
      </w:r>
      <w:r w:rsidR="00865CE9" w:rsidRPr="00AD41AB">
        <w:rPr>
          <w:sz w:val="20"/>
          <w:szCs w:val="20"/>
        </w:rPr>
        <w:t xml:space="preserve">, ЕИК................., ДДС номер....................., представлявано от......................, наричано за краткост ИЗПЪЛНИТЕЛ, от друга страна, </w:t>
      </w:r>
    </w:p>
    <w:p w:rsidR="00865CE9" w:rsidRPr="00AD41AB" w:rsidRDefault="00865CE9" w:rsidP="00347B4D">
      <w:pPr>
        <w:spacing w:line="276" w:lineRule="auto"/>
        <w:rPr>
          <w:sz w:val="20"/>
          <w:szCs w:val="20"/>
        </w:rPr>
      </w:pPr>
    </w:p>
    <w:p w:rsidR="00865CE9" w:rsidRPr="00AD41AB" w:rsidRDefault="00865CE9" w:rsidP="00347B4D">
      <w:pPr>
        <w:spacing w:line="276" w:lineRule="auto"/>
        <w:rPr>
          <w:sz w:val="20"/>
          <w:szCs w:val="20"/>
        </w:rPr>
      </w:pPr>
      <w:r w:rsidRPr="00AD41AB">
        <w:rPr>
          <w:sz w:val="20"/>
          <w:szCs w:val="20"/>
        </w:rPr>
        <w:t xml:space="preserve">въз основа на публикувана обява с изх. ............. за възлагане на обществена поръчка с предмет:.................. и на класиране, съгласно протокол от дейността на комисия, назначена със заповед ............, утвърден от ВЪЗЛОЖИТЕЛЯ, </w:t>
      </w:r>
    </w:p>
    <w:p w:rsidR="00865CE9" w:rsidRPr="00AD41AB" w:rsidRDefault="00865CE9" w:rsidP="00347B4D">
      <w:pPr>
        <w:spacing w:line="276" w:lineRule="auto"/>
        <w:rPr>
          <w:sz w:val="20"/>
          <w:szCs w:val="20"/>
        </w:rPr>
      </w:pPr>
    </w:p>
    <w:p w:rsidR="00865CE9" w:rsidRPr="00AD41AB" w:rsidRDefault="00865CE9" w:rsidP="00347B4D">
      <w:pPr>
        <w:spacing w:line="276" w:lineRule="auto"/>
        <w:rPr>
          <w:sz w:val="20"/>
          <w:szCs w:val="20"/>
        </w:rPr>
      </w:pPr>
      <w:r w:rsidRPr="00AD41AB">
        <w:rPr>
          <w:sz w:val="20"/>
          <w:szCs w:val="20"/>
        </w:rPr>
        <w:t>се сключи този договор (,,Договора‘‘/,,Договорът‘‘) за следното:</w:t>
      </w:r>
    </w:p>
    <w:p w:rsidR="00865CE9" w:rsidRPr="00AD41AB" w:rsidRDefault="00865CE9" w:rsidP="00347B4D">
      <w:pPr>
        <w:spacing w:line="276" w:lineRule="auto"/>
        <w:rPr>
          <w:sz w:val="20"/>
          <w:szCs w:val="20"/>
        </w:rPr>
      </w:pPr>
    </w:p>
    <w:p w:rsidR="00865CE9" w:rsidRPr="00AD41AB" w:rsidRDefault="00865CE9" w:rsidP="00FC2A21">
      <w:pPr>
        <w:pStyle w:val="ListParagraph"/>
        <w:numPr>
          <w:ilvl w:val="0"/>
          <w:numId w:val="2"/>
        </w:numPr>
        <w:spacing w:line="276" w:lineRule="auto"/>
        <w:ind w:left="142" w:hanging="142"/>
        <w:jc w:val="center"/>
        <w:rPr>
          <w:b/>
          <w:sz w:val="20"/>
          <w:szCs w:val="20"/>
        </w:rPr>
      </w:pPr>
      <w:r w:rsidRPr="00AD41AB">
        <w:rPr>
          <w:b/>
          <w:sz w:val="20"/>
          <w:szCs w:val="20"/>
        </w:rPr>
        <w:t>ПРЕДМЕТ НА ДОГОВОРА</w:t>
      </w:r>
    </w:p>
    <w:p w:rsidR="00865CE9" w:rsidRPr="00AD41AB" w:rsidRDefault="00865CE9" w:rsidP="00347B4D">
      <w:pPr>
        <w:spacing w:line="276" w:lineRule="auto"/>
        <w:rPr>
          <w:sz w:val="20"/>
          <w:szCs w:val="20"/>
        </w:rPr>
      </w:pPr>
    </w:p>
    <w:p w:rsidR="00371DDD" w:rsidRPr="00AD41AB" w:rsidRDefault="00865CE9" w:rsidP="00371DDD">
      <w:pPr>
        <w:spacing w:line="276" w:lineRule="auto"/>
        <w:rPr>
          <w:sz w:val="20"/>
          <w:szCs w:val="20"/>
        </w:rPr>
      </w:pPr>
      <w:r w:rsidRPr="00AD41AB">
        <w:rPr>
          <w:sz w:val="20"/>
          <w:szCs w:val="20"/>
        </w:rPr>
        <w:t>Чл. 1. ВЪЗЛОЖИТЕЛЯТ възлага, а ИЗПЪЛНИТЕЛЯТ приема да извърши, срещу възнаграждение и</w:t>
      </w:r>
      <w:r w:rsidR="00371DDD">
        <w:rPr>
          <w:sz w:val="20"/>
          <w:szCs w:val="20"/>
        </w:rPr>
        <w:t xml:space="preserve"> при условията на този Договор </w:t>
      </w:r>
      <w:r w:rsidR="00AD6EBC" w:rsidRPr="00AD41AB">
        <w:rPr>
          <w:sz w:val="20"/>
          <w:szCs w:val="20"/>
        </w:rPr>
        <w:t xml:space="preserve">строително-монтажни </w:t>
      </w:r>
      <w:r w:rsidR="00371DDD">
        <w:rPr>
          <w:sz w:val="20"/>
          <w:szCs w:val="20"/>
        </w:rPr>
        <w:t>работи/</w:t>
      </w:r>
      <w:r w:rsidRPr="00AD41AB">
        <w:rPr>
          <w:sz w:val="20"/>
          <w:szCs w:val="20"/>
        </w:rPr>
        <w:t>дейности</w:t>
      </w:r>
      <w:r w:rsidR="00371DDD">
        <w:rPr>
          <w:sz w:val="20"/>
          <w:szCs w:val="20"/>
        </w:rPr>
        <w:t xml:space="preserve"> </w:t>
      </w:r>
      <w:r w:rsidR="00371DDD" w:rsidRPr="00371DDD">
        <w:rPr>
          <w:sz w:val="20"/>
          <w:szCs w:val="20"/>
        </w:rPr>
        <w:t>/наричани за краткост ,,Дейностите‘‘/</w:t>
      </w:r>
      <w:r w:rsidR="00371DDD">
        <w:rPr>
          <w:sz w:val="20"/>
          <w:szCs w:val="20"/>
        </w:rPr>
        <w:t xml:space="preserve"> в сградата на СРЗИ на ул. ,,</w:t>
      </w:r>
      <w:r w:rsidR="00412A92">
        <w:rPr>
          <w:sz w:val="20"/>
          <w:szCs w:val="20"/>
        </w:rPr>
        <w:t>Цар Симеон</w:t>
      </w:r>
      <w:r w:rsidR="00371DDD">
        <w:rPr>
          <w:sz w:val="20"/>
          <w:szCs w:val="20"/>
        </w:rPr>
        <w:t xml:space="preserve">‘‘ </w:t>
      </w:r>
      <w:r w:rsidR="00412A92">
        <w:rPr>
          <w:sz w:val="20"/>
          <w:szCs w:val="20"/>
        </w:rPr>
        <w:t>№ 169 А</w:t>
      </w:r>
      <w:r w:rsidR="00371DDD">
        <w:rPr>
          <w:sz w:val="20"/>
          <w:szCs w:val="20"/>
        </w:rPr>
        <w:t>, гр. София</w:t>
      </w:r>
      <w:r w:rsidR="00371DDD" w:rsidRPr="00371DDD">
        <w:rPr>
          <w:sz w:val="20"/>
          <w:szCs w:val="20"/>
        </w:rPr>
        <w:t xml:space="preserve"> </w:t>
      </w:r>
      <w:r w:rsidR="00371DDD" w:rsidRPr="00AD41AB">
        <w:rPr>
          <w:sz w:val="20"/>
          <w:szCs w:val="20"/>
        </w:rPr>
        <w:t>в съответствие с Техническата спецификация, Техническото предложение и Ценовото предложение, съставляващи Приложения към този Договор (,,Приложенията‘‘) и представляващи неразделна част от него.</w:t>
      </w:r>
    </w:p>
    <w:p w:rsidR="00347B4D" w:rsidRPr="00AD41AB" w:rsidRDefault="00347B4D" w:rsidP="00347B4D">
      <w:pPr>
        <w:spacing w:line="276" w:lineRule="auto"/>
        <w:rPr>
          <w:sz w:val="20"/>
          <w:szCs w:val="20"/>
        </w:rPr>
      </w:pPr>
    </w:p>
    <w:p w:rsidR="00347B4D" w:rsidRPr="00AD41AB" w:rsidRDefault="00347B4D" w:rsidP="00347B4D">
      <w:pPr>
        <w:spacing w:line="276" w:lineRule="auto"/>
        <w:rPr>
          <w:sz w:val="20"/>
          <w:szCs w:val="20"/>
        </w:rPr>
      </w:pPr>
      <w:r w:rsidRPr="00AD41AB">
        <w:rPr>
          <w:sz w:val="20"/>
          <w:szCs w:val="20"/>
        </w:rPr>
        <w:t xml:space="preserve">Чл. </w:t>
      </w:r>
      <w:r w:rsidR="00B37302">
        <w:rPr>
          <w:sz w:val="20"/>
          <w:szCs w:val="20"/>
        </w:rPr>
        <w:t>2</w:t>
      </w:r>
      <w:r w:rsidRPr="00AD41AB">
        <w:rPr>
          <w:sz w:val="20"/>
          <w:szCs w:val="20"/>
        </w:rPr>
        <w:t>. В случай, че в офертата си ИЗПЪЛНИТЕЛЯТ е посочил участието на подизпълнители – в срок от 7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дни от настъпване на съответното обстоятелство.</w:t>
      </w:r>
    </w:p>
    <w:p w:rsidR="00347B4D" w:rsidRPr="00AD41AB" w:rsidRDefault="00347B4D" w:rsidP="00347B4D">
      <w:pPr>
        <w:spacing w:line="276" w:lineRule="auto"/>
        <w:rPr>
          <w:sz w:val="20"/>
          <w:szCs w:val="20"/>
        </w:rPr>
      </w:pPr>
    </w:p>
    <w:p w:rsidR="00E114E6" w:rsidRDefault="00347B4D" w:rsidP="00347B4D">
      <w:pPr>
        <w:spacing w:line="276" w:lineRule="auto"/>
        <w:rPr>
          <w:sz w:val="20"/>
          <w:szCs w:val="20"/>
        </w:rPr>
      </w:pPr>
      <w:r w:rsidRPr="00AD41AB">
        <w:rPr>
          <w:sz w:val="20"/>
          <w:szCs w:val="20"/>
        </w:rPr>
        <w:t xml:space="preserve">Чл. </w:t>
      </w:r>
      <w:r w:rsidR="00B37302">
        <w:rPr>
          <w:sz w:val="20"/>
          <w:szCs w:val="20"/>
        </w:rPr>
        <w:t>3</w:t>
      </w:r>
      <w:r w:rsidRPr="00AD41AB">
        <w:rPr>
          <w:sz w:val="20"/>
          <w:szCs w:val="20"/>
        </w:rPr>
        <w:t xml:space="preserve">. Договорът влиза в сила на </w:t>
      </w:r>
      <w:r w:rsidR="00B37302">
        <w:rPr>
          <w:sz w:val="20"/>
          <w:szCs w:val="20"/>
        </w:rPr>
        <w:t>от датата на подписването му</w:t>
      </w:r>
      <w:r w:rsidR="00E114E6" w:rsidRPr="00AD41AB">
        <w:rPr>
          <w:sz w:val="20"/>
          <w:szCs w:val="20"/>
        </w:rPr>
        <w:t xml:space="preserve"> и е със срок на действие до изпълнение на всички поети от Страните задължения по договора</w:t>
      </w:r>
      <w:r w:rsidR="008766EC">
        <w:rPr>
          <w:sz w:val="20"/>
          <w:szCs w:val="20"/>
        </w:rPr>
        <w:t>.</w:t>
      </w:r>
      <w:r w:rsidR="00E114E6" w:rsidRPr="00AD41AB">
        <w:rPr>
          <w:sz w:val="20"/>
          <w:szCs w:val="20"/>
        </w:rPr>
        <w:t xml:space="preserve"> </w:t>
      </w:r>
    </w:p>
    <w:p w:rsidR="00931D33" w:rsidRPr="00AD41AB" w:rsidRDefault="00931D33" w:rsidP="00347B4D">
      <w:pPr>
        <w:spacing w:line="276" w:lineRule="auto"/>
        <w:rPr>
          <w:sz w:val="20"/>
          <w:szCs w:val="20"/>
        </w:rPr>
      </w:pPr>
    </w:p>
    <w:p w:rsidR="00347B4D" w:rsidRPr="00AD41AB" w:rsidRDefault="00E114E6" w:rsidP="00347B4D">
      <w:pPr>
        <w:spacing w:line="276" w:lineRule="auto"/>
        <w:rPr>
          <w:sz w:val="20"/>
          <w:szCs w:val="20"/>
        </w:rPr>
      </w:pPr>
      <w:r w:rsidRPr="00AD41AB">
        <w:rPr>
          <w:sz w:val="20"/>
          <w:szCs w:val="20"/>
        </w:rPr>
        <w:t xml:space="preserve">Чл. </w:t>
      </w:r>
      <w:r w:rsidR="00B37302">
        <w:rPr>
          <w:sz w:val="20"/>
          <w:szCs w:val="20"/>
        </w:rPr>
        <w:t>4</w:t>
      </w:r>
      <w:r w:rsidRPr="00AD41AB">
        <w:rPr>
          <w:sz w:val="20"/>
          <w:szCs w:val="20"/>
        </w:rPr>
        <w:t xml:space="preserve">. </w:t>
      </w:r>
      <w:r w:rsidR="005D6BA4" w:rsidRPr="00AD41AB">
        <w:rPr>
          <w:sz w:val="20"/>
          <w:szCs w:val="20"/>
        </w:rPr>
        <w:t xml:space="preserve">(1) </w:t>
      </w:r>
      <w:r w:rsidRPr="00AD41AB">
        <w:rPr>
          <w:sz w:val="20"/>
          <w:szCs w:val="20"/>
        </w:rPr>
        <w:t xml:space="preserve">Срокът за изпълнение на Дейностите е </w:t>
      </w:r>
      <w:r w:rsidR="00B37302">
        <w:rPr>
          <w:sz w:val="20"/>
          <w:szCs w:val="20"/>
        </w:rPr>
        <w:t>..........................</w:t>
      </w:r>
      <w:r w:rsidRPr="00AD41AB">
        <w:rPr>
          <w:sz w:val="20"/>
          <w:szCs w:val="20"/>
        </w:rPr>
        <w:t xml:space="preserve">, считано </w:t>
      </w:r>
      <w:r w:rsidR="005D6BA4" w:rsidRPr="00AD41AB">
        <w:rPr>
          <w:sz w:val="20"/>
          <w:szCs w:val="20"/>
        </w:rPr>
        <w:t xml:space="preserve">от датата на подписване на протокол за откриване на строителна площадка, но не по-късно от </w:t>
      </w:r>
      <w:r w:rsidR="00B37302">
        <w:rPr>
          <w:sz w:val="20"/>
          <w:szCs w:val="20"/>
        </w:rPr>
        <w:t>2 /две/ седмици от влизане в сила на договора.</w:t>
      </w:r>
    </w:p>
    <w:p w:rsidR="005D6BA4" w:rsidRPr="00AD41AB" w:rsidRDefault="005D6BA4" w:rsidP="00347B4D">
      <w:pPr>
        <w:spacing w:line="276" w:lineRule="auto"/>
        <w:rPr>
          <w:sz w:val="20"/>
          <w:szCs w:val="20"/>
        </w:rPr>
      </w:pPr>
      <w:r w:rsidRPr="00AD41AB">
        <w:rPr>
          <w:sz w:val="20"/>
          <w:szCs w:val="20"/>
        </w:rPr>
        <w:t xml:space="preserve">(2) Конкретните срокове за изпълнение на </w:t>
      </w:r>
      <w:r w:rsidR="00B37302">
        <w:rPr>
          <w:sz w:val="20"/>
          <w:szCs w:val="20"/>
        </w:rPr>
        <w:t>Дейностите</w:t>
      </w:r>
      <w:r w:rsidRPr="00AD41AB">
        <w:rPr>
          <w:sz w:val="20"/>
          <w:szCs w:val="20"/>
        </w:rPr>
        <w:t xml:space="preserve"> се определят в график (,,Графикът‘‘), изготвен от ИЗПЪЛНИТЕЛЯ и одобрен от ВЪЗЛОЖИТЕЛЯ, в съответствие с Техническото предложение</w:t>
      </w:r>
      <w:r w:rsidR="00B37302">
        <w:rPr>
          <w:sz w:val="20"/>
          <w:szCs w:val="20"/>
        </w:rPr>
        <w:t>.</w:t>
      </w:r>
    </w:p>
    <w:p w:rsidR="00AD6EBC" w:rsidRPr="00AD41AB" w:rsidRDefault="00AD6EBC" w:rsidP="00347B4D">
      <w:pPr>
        <w:spacing w:line="276" w:lineRule="auto"/>
        <w:rPr>
          <w:sz w:val="20"/>
          <w:szCs w:val="20"/>
        </w:rPr>
      </w:pPr>
    </w:p>
    <w:p w:rsidR="00AD6EBC" w:rsidRPr="00AD41AB" w:rsidRDefault="00AD6EBC" w:rsidP="00347B4D">
      <w:pPr>
        <w:spacing w:line="276" w:lineRule="auto"/>
        <w:rPr>
          <w:sz w:val="20"/>
          <w:szCs w:val="20"/>
        </w:rPr>
      </w:pPr>
      <w:r w:rsidRPr="00AD41AB">
        <w:rPr>
          <w:sz w:val="20"/>
          <w:szCs w:val="20"/>
        </w:rPr>
        <w:t xml:space="preserve">Чл. </w:t>
      </w:r>
      <w:r w:rsidR="00B37302">
        <w:rPr>
          <w:sz w:val="20"/>
          <w:szCs w:val="20"/>
        </w:rPr>
        <w:t>5</w:t>
      </w:r>
      <w:r w:rsidRPr="00AD41AB">
        <w:rPr>
          <w:sz w:val="20"/>
          <w:szCs w:val="20"/>
        </w:rPr>
        <w:t>. Мястото на изпълнение на договора е сграда на СРЗИ в гр. София, ул. ,,</w:t>
      </w:r>
      <w:r w:rsidR="00DA69CE">
        <w:rPr>
          <w:sz w:val="20"/>
          <w:szCs w:val="20"/>
        </w:rPr>
        <w:t>Цар Симеон</w:t>
      </w:r>
      <w:r w:rsidRPr="00AD41AB">
        <w:rPr>
          <w:sz w:val="20"/>
          <w:szCs w:val="20"/>
        </w:rPr>
        <w:t xml:space="preserve">‘ № </w:t>
      </w:r>
      <w:r w:rsidR="00DA69CE">
        <w:rPr>
          <w:sz w:val="20"/>
          <w:szCs w:val="20"/>
        </w:rPr>
        <w:t>169 А.</w:t>
      </w:r>
    </w:p>
    <w:p w:rsidR="00523E20" w:rsidRDefault="00523E20">
      <w:pPr>
        <w:rPr>
          <w:b/>
          <w:sz w:val="20"/>
          <w:szCs w:val="20"/>
        </w:rPr>
      </w:pPr>
    </w:p>
    <w:p w:rsidR="00AD6EBC" w:rsidRPr="00A517EB" w:rsidRDefault="00AD6EBC" w:rsidP="00347B4D">
      <w:pPr>
        <w:pStyle w:val="ListParagraph"/>
        <w:numPr>
          <w:ilvl w:val="0"/>
          <w:numId w:val="2"/>
        </w:numPr>
        <w:spacing w:line="276" w:lineRule="auto"/>
        <w:ind w:left="284" w:hanging="284"/>
        <w:jc w:val="center"/>
        <w:rPr>
          <w:b/>
          <w:sz w:val="20"/>
          <w:szCs w:val="20"/>
        </w:rPr>
      </w:pPr>
      <w:r w:rsidRPr="00AD41AB">
        <w:rPr>
          <w:b/>
          <w:sz w:val="20"/>
          <w:szCs w:val="20"/>
        </w:rPr>
        <w:t>ЦЕНА, РЕД И СРОКОВЕ НА ПЛАЩАНЕ</w:t>
      </w:r>
    </w:p>
    <w:p w:rsidR="00AD6EBC" w:rsidRPr="00AD41AB" w:rsidRDefault="00BC1BFC" w:rsidP="00347B4D">
      <w:pPr>
        <w:spacing w:line="276" w:lineRule="auto"/>
        <w:rPr>
          <w:sz w:val="20"/>
          <w:szCs w:val="20"/>
        </w:rPr>
      </w:pPr>
      <w:r w:rsidRPr="00AD41AB">
        <w:rPr>
          <w:sz w:val="20"/>
          <w:szCs w:val="20"/>
        </w:rPr>
        <w:t>Чл</w:t>
      </w:r>
      <w:r w:rsidR="00AD6EBC" w:rsidRPr="00AD41AB">
        <w:rPr>
          <w:sz w:val="20"/>
          <w:szCs w:val="20"/>
        </w:rPr>
        <w:t xml:space="preserve">. </w:t>
      </w:r>
      <w:r w:rsidR="00B37302">
        <w:rPr>
          <w:sz w:val="20"/>
          <w:szCs w:val="20"/>
        </w:rPr>
        <w:t>6</w:t>
      </w:r>
      <w:r w:rsidR="00AD6EBC" w:rsidRPr="00AD41AB">
        <w:rPr>
          <w:sz w:val="20"/>
          <w:szCs w:val="20"/>
        </w:rPr>
        <w:t>.</w:t>
      </w:r>
      <w:r w:rsidRPr="00AD41AB">
        <w:rPr>
          <w:sz w:val="20"/>
          <w:szCs w:val="20"/>
        </w:rPr>
        <w:t xml:space="preserve"> (1)</w:t>
      </w:r>
      <w:r w:rsidR="00AD6EBC" w:rsidRPr="00AD41AB">
        <w:rPr>
          <w:sz w:val="20"/>
          <w:szCs w:val="20"/>
        </w:rPr>
        <w:t xml:space="preserve"> За извършването на Дейностите, ВЪЗЛОЖИТЕЛЯТ се задължава да плати на ИЗПЪЛНИТЕЛЯ обща цена в размер на .................(словом.........) лева без ДДС и ............... (словом.........) лева с ДДС, наричана по-нататък ,,Цената‘‘ , съгласно Ценовото предложение на ИЗПЪЛНИТЕЛЯ</w:t>
      </w:r>
      <w:r w:rsidR="00B37302">
        <w:rPr>
          <w:sz w:val="20"/>
          <w:szCs w:val="20"/>
        </w:rPr>
        <w:t>.</w:t>
      </w:r>
    </w:p>
    <w:p w:rsidR="00BC1BFC" w:rsidRPr="00AD41AB" w:rsidRDefault="00BC1BFC" w:rsidP="00347B4D">
      <w:pPr>
        <w:spacing w:line="276" w:lineRule="auto"/>
        <w:rPr>
          <w:sz w:val="20"/>
          <w:szCs w:val="20"/>
        </w:rPr>
      </w:pPr>
      <w:r w:rsidRPr="00AD41AB">
        <w:rPr>
          <w:sz w:val="20"/>
          <w:szCs w:val="20"/>
        </w:rPr>
        <w:t xml:space="preserve">(2) В Цената по ал. 1 са включени всички разходи на ИЗПЪЛНИТЕЛЯ за изпълнение на Дейностите (включително и разходите за персонала, който ще изпълнява поръчката, и/или на членовете на </w:t>
      </w:r>
      <w:r w:rsidR="00B37302">
        <w:rPr>
          <w:sz w:val="20"/>
          <w:szCs w:val="20"/>
        </w:rPr>
        <w:t>р</w:t>
      </w:r>
      <w:r w:rsidRPr="00AD41AB">
        <w:rPr>
          <w:sz w:val="20"/>
          <w:szCs w:val="20"/>
        </w:rPr>
        <w:t>ъководния състав, които ще отговарят за изпълнението и за подизпълнителите, ако такива са посочени), като ВЪЗЛОЖИТЕЛЯТ не дължи заплащането на каквито и да е други разноски, направени от ИЗПЪЛНИТЕЛЯ.</w:t>
      </w:r>
    </w:p>
    <w:p w:rsidR="009D7204" w:rsidRDefault="00BC1BFC" w:rsidP="00347B4D">
      <w:pPr>
        <w:spacing w:line="276" w:lineRule="auto"/>
        <w:rPr>
          <w:sz w:val="20"/>
          <w:szCs w:val="20"/>
        </w:rPr>
      </w:pPr>
      <w:r w:rsidRPr="00AD41AB">
        <w:rPr>
          <w:sz w:val="20"/>
          <w:szCs w:val="20"/>
        </w:rPr>
        <w:lastRenderedPageBreak/>
        <w:t>(3) Цената, посочена в ал.1 , е фиксирана/крайна за Дейностите, предмет на Договора, за времето на изпълнение на Д</w:t>
      </w:r>
      <w:r w:rsidR="00B37302">
        <w:rPr>
          <w:sz w:val="20"/>
          <w:szCs w:val="20"/>
        </w:rPr>
        <w:t>оговора и не подлежи на промяна.</w:t>
      </w:r>
    </w:p>
    <w:p w:rsidR="00B37302" w:rsidRPr="00AD41AB" w:rsidRDefault="00B37302" w:rsidP="00347B4D">
      <w:pPr>
        <w:spacing w:line="276" w:lineRule="auto"/>
        <w:rPr>
          <w:sz w:val="20"/>
          <w:szCs w:val="20"/>
        </w:rPr>
      </w:pPr>
    </w:p>
    <w:p w:rsidR="009D7204" w:rsidRPr="00AD41AB" w:rsidRDefault="009D7204" w:rsidP="00347B4D">
      <w:pPr>
        <w:spacing w:line="276" w:lineRule="auto"/>
        <w:rPr>
          <w:sz w:val="20"/>
          <w:szCs w:val="20"/>
        </w:rPr>
      </w:pPr>
      <w:r w:rsidRPr="00AD41AB">
        <w:rPr>
          <w:sz w:val="20"/>
          <w:szCs w:val="20"/>
        </w:rPr>
        <w:t xml:space="preserve">Чл. </w:t>
      </w:r>
      <w:r w:rsidR="00B37302">
        <w:rPr>
          <w:sz w:val="20"/>
          <w:szCs w:val="20"/>
        </w:rPr>
        <w:t>7</w:t>
      </w:r>
      <w:r w:rsidRPr="00AD41AB">
        <w:rPr>
          <w:sz w:val="20"/>
          <w:szCs w:val="20"/>
        </w:rPr>
        <w:t>. ВЪЗЛОЖИТЕЛЯТ плаща на ИЗПЪЛНИТЕЛЯ Цената по този Договор, както следва:</w:t>
      </w:r>
    </w:p>
    <w:p w:rsidR="009D7204" w:rsidRPr="00AD41AB" w:rsidRDefault="00AB0BED" w:rsidP="00347B4D">
      <w:pPr>
        <w:spacing w:line="276" w:lineRule="auto"/>
        <w:rPr>
          <w:sz w:val="20"/>
          <w:szCs w:val="20"/>
        </w:rPr>
      </w:pPr>
      <w:r w:rsidRPr="00AD41AB">
        <w:rPr>
          <w:sz w:val="20"/>
          <w:szCs w:val="20"/>
        </w:rPr>
        <w:t>(</w:t>
      </w:r>
      <w:r w:rsidR="009D7204" w:rsidRPr="00AD41AB">
        <w:rPr>
          <w:sz w:val="20"/>
          <w:szCs w:val="20"/>
        </w:rPr>
        <w:t>а</w:t>
      </w:r>
      <w:r w:rsidR="00F00C8C">
        <w:rPr>
          <w:sz w:val="20"/>
          <w:szCs w:val="20"/>
        </w:rPr>
        <w:t xml:space="preserve">) авансово плащане в размет на </w:t>
      </w:r>
      <w:r w:rsidR="00DA69CE">
        <w:rPr>
          <w:sz w:val="20"/>
          <w:szCs w:val="20"/>
        </w:rPr>
        <w:t>50</w:t>
      </w:r>
      <w:r w:rsidR="00F00C8C">
        <w:rPr>
          <w:sz w:val="20"/>
          <w:szCs w:val="20"/>
        </w:rPr>
        <w:t xml:space="preserve"> % (тридесет</w:t>
      </w:r>
      <w:r w:rsidR="009D7204" w:rsidRPr="00AD41AB">
        <w:rPr>
          <w:sz w:val="20"/>
          <w:szCs w:val="20"/>
        </w:rPr>
        <w:t xml:space="preserve"> на сто) от Цената  - в срок до</w:t>
      </w:r>
      <w:r w:rsidR="00F00C8C">
        <w:rPr>
          <w:sz w:val="20"/>
          <w:szCs w:val="20"/>
        </w:rPr>
        <w:t xml:space="preserve"> 10 работни </w:t>
      </w:r>
      <w:r w:rsidR="009D7204" w:rsidRPr="00AD41AB">
        <w:rPr>
          <w:sz w:val="20"/>
          <w:szCs w:val="20"/>
        </w:rPr>
        <w:t>дни, считано от датата на влизане в сила на Договора;</w:t>
      </w:r>
    </w:p>
    <w:p w:rsidR="009D7204" w:rsidRPr="00AD41AB" w:rsidRDefault="00AB0BED" w:rsidP="00347B4D">
      <w:pPr>
        <w:spacing w:line="276" w:lineRule="auto"/>
        <w:rPr>
          <w:sz w:val="20"/>
          <w:szCs w:val="20"/>
        </w:rPr>
      </w:pPr>
      <w:r w:rsidRPr="00AD41AB">
        <w:rPr>
          <w:sz w:val="20"/>
          <w:szCs w:val="20"/>
        </w:rPr>
        <w:t>(</w:t>
      </w:r>
      <w:r w:rsidR="00F00C8C">
        <w:rPr>
          <w:sz w:val="20"/>
          <w:szCs w:val="20"/>
        </w:rPr>
        <w:t>б</w:t>
      </w:r>
      <w:r w:rsidR="009D7204" w:rsidRPr="00AD41AB">
        <w:rPr>
          <w:sz w:val="20"/>
          <w:szCs w:val="20"/>
        </w:rPr>
        <w:t xml:space="preserve">) окончателно плащане в размер на </w:t>
      </w:r>
      <w:r w:rsidR="00DA69CE">
        <w:rPr>
          <w:sz w:val="20"/>
          <w:szCs w:val="20"/>
        </w:rPr>
        <w:t>50</w:t>
      </w:r>
      <w:r w:rsidR="00F00C8C">
        <w:rPr>
          <w:sz w:val="20"/>
          <w:szCs w:val="20"/>
        </w:rPr>
        <w:t xml:space="preserve"> % (седемдесет</w:t>
      </w:r>
      <w:r w:rsidR="009D7204" w:rsidRPr="00AD41AB">
        <w:rPr>
          <w:sz w:val="20"/>
          <w:szCs w:val="20"/>
        </w:rPr>
        <w:t xml:space="preserve"> на сто) от Цената  - в срок до </w:t>
      </w:r>
      <w:r w:rsidR="00F00C8C">
        <w:rPr>
          <w:sz w:val="20"/>
          <w:szCs w:val="20"/>
        </w:rPr>
        <w:t xml:space="preserve">30 </w:t>
      </w:r>
      <w:r w:rsidR="009D7204" w:rsidRPr="00AD41AB">
        <w:rPr>
          <w:sz w:val="20"/>
          <w:szCs w:val="20"/>
        </w:rPr>
        <w:t>дни, считано от окончателното приемане на изпълнението по Договора.</w:t>
      </w:r>
    </w:p>
    <w:p w:rsidR="00AB0BED" w:rsidRPr="00AD41AB" w:rsidRDefault="00AB0BED" w:rsidP="00347B4D">
      <w:pPr>
        <w:spacing w:line="276" w:lineRule="auto"/>
        <w:rPr>
          <w:sz w:val="20"/>
          <w:szCs w:val="20"/>
        </w:rPr>
      </w:pPr>
    </w:p>
    <w:p w:rsidR="00AB0BED" w:rsidRPr="00AD41AB" w:rsidRDefault="00AB0BED" w:rsidP="00347B4D">
      <w:pPr>
        <w:spacing w:line="276" w:lineRule="auto"/>
        <w:rPr>
          <w:sz w:val="20"/>
          <w:szCs w:val="20"/>
        </w:rPr>
      </w:pPr>
      <w:r w:rsidRPr="00AD41AB">
        <w:rPr>
          <w:sz w:val="20"/>
          <w:szCs w:val="20"/>
        </w:rPr>
        <w:t xml:space="preserve">Чл. </w:t>
      </w:r>
      <w:r w:rsidR="00F00C8C">
        <w:rPr>
          <w:sz w:val="20"/>
          <w:szCs w:val="20"/>
        </w:rPr>
        <w:t>8</w:t>
      </w:r>
      <w:r w:rsidRPr="00AD41AB">
        <w:rPr>
          <w:sz w:val="20"/>
          <w:szCs w:val="20"/>
        </w:rPr>
        <w:t xml:space="preserve">. (1) </w:t>
      </w:r>
      <w:r w:rsidR="00F00C8C">
        <w:rPr>
          <w:sz w:val="20"/>
          <w:szCs w:val="20"/>
        </w:rPr>
        <w:t>Окончателното</w:t>
      </w:r>
      <w:r w:rsidRPr="00AD41AB">
        <w:rPr>
          <w:sz w:val="20"/>
          <w:szCs w:val="20"/>
        </w:rPr>
        <w:t xml:space="preserve"> плащане по този Договор, се извършва въз основа на следните документи:</w:t>
      </w:r>
    </w:p>
    <w:p w:rsidR="00AB0BED" w:rsidRPr="00AD41AB" w:rsidRDefault="00AB0BED" w:rsidP="00AB0BED">
      <w:pPr>
        <w:pStyle w:val="ListParagraph"/>
        <w:numPr>
          <w:ilvl w:val="0"/>
          <w:numId w:val="1"/>
        </w:numPr>
        <w:spacing w:line="276" w:lineRule="auto"/>
        <w:rPr>
          <w:sz w:val="20"/>
          <w:szCs w:val="20"/>
        </w:rPr>
      </w:pPr>
      <w:r w:rsidRPr="00AD41AB">
        <w:rPr>
          <w:sz w:val="20"/>
          <w:szCs w:val="20"/>
        </w:rPr>
        <w:t xml:space="preserve">Приемо-предавателен протокол за приемане на Дейностите, подписан </w:t>
      </w:r>
      <w:r w:rsidR="00F00C8C">
        <w:rPr>
          <w:sz w:val="20"/>
          <w:szCs w:val="20"/>
        </w:rPr>
        <w:t>от ВЪЗЛОЖИТЕЛЯ</w:t>
      </w:r>
      <w:r w:rsidRPr="00AD41AB">
        <w:rPr>
          <w:sz w:val="20"/>
          <w:szCs w:val="20"/>
        </w:rPr>
        <w:t xml:space="preserve"> и ИЗПЪЛНИТЕЛЯ, при съответно спазвае на разпоредбите на </w:t>
      </w:r>
      <w:r w:rsidRPr="00B77C7E">
        <w:rPr>
          <w:sz w:val="20"/>
          <w:szCs w:val="20"/>
        </w:rPr>
        <w:t xml:space="preserve">Раздел </w:t>
      </w:r>
      <w:r w:rsidR="00B77C7E" w:rsidRPr="00B77C7E">
        <w:rPr>
          <w:sz w:val="20"/>
          <w:szCs w:val="20"/>
          <w:lang w:val="en-US"/>
        </w:rPr>
        <w:t>V</w:t>
      </w:r>
      <w:r w:rsidR="00B77C7E">
        <w:rPr>
          <w:sz w:val="20"/>
          <w:szCs w:val="20"/>
        </w:rPr>
        <w:t xml:space="preserve"> </w:t>
      </w:r>
      <w:r w:rsidR="00F00C8C">
        <w:rPr>
          <w:sz w:val="20"/>
          <w:szCs w:val="20"/>
        </w:rPr>
        <w:t>(П</w:t>
      </w:r>
      <w:r w:rsidRPr="00AD41AB">
        <w:rPr>
          <w:sz w:val="20"/>
          <w:szCs w:val="20"/>
        </w:rPr>
        <w:t>редаване и приемане на изпълнението) от Договора;</w:t>
      </w:r>
    </w:p>
    <w:p w:rsidR="00AB0BED" w:rsidRPr="00AD41AB" w:rsidRDefault="00F00C8C" w:rsidP="00AB0BED">
      <w:pPr>
        <w:pStyle w:val="ListParagraph"/>
        <w:numPr>
          <w:ilvl w:val="0"/>
          <w:numId w:val="1"/>
        </w:numPr>
        <w:spacing w:line="276" w:lineRule="auto"/>
        <w:rPr>
          <w:sz w:val="20"/>
          <w:szCs w:val="20"/>
        </w:rPr>
      </w:pPr>
      <w:r>
        <w:rPr>
          <w:sz w:val="20"/>
          <w:szCs w:val="20"/>
        </w:rPr>
        <w:t>Фактура за дължимата сума</w:t>
      </w:r>
      <w:r w:rsidR="00AB0BED" w:rsidRPr="00AD41AB">
        <w:rPr>
          <w:sz w:val="20"/>
          <w:szCs w:val="20"/>
        </w:rPr>
        <w:t>, издадена от ИЗПЪЛНИТЕЛЯ и представена на ВЪЗЛОЖИТЕЛЯ.</w:t>
      </w:r>
    </w:p>
    <w:p w:rsidR="00AB0BED" w:rsidRPr="00AD41AB" w:rsidRDefault="00AB0BED" w:rsidP="00AB0BED">
      <w:pPr>
        <w:spacing w:line="276" w:lineRule="auto"/>
        <w:rPr>
          <w:sz w:val="20"/>
          <w:szCs w:val="20"/>
        </w:rPr>
      </w:pPr>
      <w:r w:rsidRPr="00AD41AB">
        <w:rPr>
          <w:sz w:val="20"/>
          <w:szCs w:val="20"/>
        </w:rPr>
        <w:t xml:space="preserve">(2) Авансовото плащане се извършва </w:t>
      </w:r>
      <w:r w:rsidR="00F00C8C">
        <w:rPr>
          <w:sz w:val="20"/>
          <w:szCs w:val="20"/>
        </w:rPr>
        <w:t>след получаване</w:t>
      </w:r>
      <w:r w:rsidRPr="00AD41AB">
        <w:rPr>
          <w:sz w:val="20"/>
          <w:szCs w:val="20"/>
        </w:rPr>
        <w:t xml:space="preserve"> на фактура за дължимата сума, издадена от ИЗПЪЛНИТЕЛЯ.</w:t>
      </w:r>
    </w:p>
    <w:p w:rsidR="00F00C8C" w:rsidRDefault="00F00C8C" w:rsidP="00AB0BED">
      <w:pPr>
        <w:spacing w:line="276" w:lineRule="auto"/>
        <w:rPr>
          <w:sz w:val="20"/>
          <w:szCs w:val="20"/>
        </w:rPr>
      </w:pPr>
    </w:p>
    <w:p w:rsidR="00010A84" w:rsidRPr="00AD41AB" w:rsidRDefault="00010A84" w:rsidP="00AB0BED">
      <w:pPr>
        <w:spacing w:line="276" w:lineRule="auto"/>
        <w:rPr>
          <w:sz w:val="20"/>
          <w:szCs w:val="20"/>
        </w:rPr>
      </w:pPr>
      <w:r w:rsidRPr="00AD41AB">
        <w:rPr>
          <w:sz w:val="20"/>
          <w:szCs w:val="20"/>
        </w:rPr>
        <w:t xml:space="preserve">Чл. </w:t>
      </w:r>
      <w:r w:rsidR="00F00C8C">
        <w:rPr>
          <w:sz w:val="20"/>
          <w:szCs w:val="20"/>
        </w:rPr>
        <w:t>9</w:t>
      </w:r>
      <w:r w:rsidRPr="00AD41AB">
        <w:rPr>
          <w:sz w:val="20"/>
          <w:szCs w:val="20"/>
        </w:rPr>
        <w:t>. (1) всички плащания по този Договор се извършват в лева чрез банков превод по следната банкова сметка на ИЗПЪЛНИТЕЛЯ:</w:t>
      </w:r>
    </w:p>
    <w:p w:rsidR="00010A84" w:rsidRPr="00AD41AB" w:rsidRDefault="00010A84" w:rsidP="00AB0BED">
      <w:pPr>
        <w:spacing w:line="276" w:lineRule="auto"/>
        <w:rPr>
          <w:sz w:val="20"/>
          <w:szCs w:val="20"/>
          <w:lang w:val="en-US"/>
        </w:rPr>
      </w:pPr>
      <w:r w:rsidRPr="00AD41AB">
        <w:rPr>
          <w:sz w:val="20"/>
          <w:szCs w:val="20"/>
        </w:rPr>
        <w:t>БАНКА:</w:t>
      </w:r>
      <w:r w:rsidRPr="00AD41AB">
        <w:rPr>
          <w:sz w:val="20"/>
          <w:szCs w:val="20"/>
        </w:rPr>
        <w:tab/>
      </w:r>
      <w:r w:rsidRPr="00AD41AB">
        <w:rPr>
          <w:sz w:val="20"/>
          <w:szCs w:val="20"/>
          <w:lang w:val="en-US"/>
        </w:rPr>
        <w:t>[…………………………….]</w:t>
      </w:r>
    </w:p>
    <w:p w:rsidR="00010A84" w:rsidRPr="00AD41AB" w:rsidRDefault="00010A84" w:rsidP="00AB0BED">
      <w:pPr>
        <w:spacing w:line="276" w:lineRule="auto"/>
        <w:rPr>
          <w:sz w:val="20"/>
          <w:szCs w:val="20"/>
          <w:lang w:val="en-US"/>
        </w:rPr>
      </w:pPr>
      <w:r w:rsidRPr="00AD41AB">
        <w:rPr>
          <w:sz w:val="20"/>
          <w:szCs w:val="20"/>
          <w:lang w:val="en-US"/>
        </w:rPr>
        <w:t>BIC:</w:t>
      </w:r>
      <w:r w:rsidRPr="00AD41AB">
        <w:rPr>
          <w:sz w:val="20"/>
          <w:szCs w:val="20"/>
          <w:lang w:val="en-US"/>
        </w:rPr>
        <w:tab/>
        <w:t>[…………………………….]</w:t>
      </w:r>
    </w:p>
    <w:p w:rsidR="00010A84" w:rsidRPr="00AD41AB" w:rsidRDefault="00010A84" w:rsidP="00AB0BED">
      <w:pPr>
        <w:spacing w:line="276" w:lineRule="auto"/>
        <w:rPr>
          <w:sz w:val="20"/>
          <w:szCs w:val="20"/>
          <w:lang w:val="en-US"/>
        </w:rPr>
      </w:pPr>
      <w:r w:rsidRPr="00AD41AB">
        <w:rPr>
          <w:sz w:val="20"/>
          <w:szCs w:val="20"/>
          <w:lang w:val="en-US"/>
        </w:rPr>
        <w:t>IBAN:</w:t>
      </w:r>
      <w:r w:rsidRPr="00AD41AB">
        <w:rPr>
          <w:sz w:val="20"/>
          <w:szCs w:val="20"/>
          <w:lang w:val="en-US"/>
        </w:rPr>
        <w:tab/>
        <w:t>[…………………………….]</w:t>
      </w:r>
    </w:p>
    <w:p w:rsidR="00010A84" w:rsidRPr="00AD41AB" w:rsidRDefault="00010A84" w:rsidP="00AB0BED">
      <w:pPr>
        <w:spacing w:line="276" w:lineRule="auto"/>
        <w:rPr>
          <w:sz w:val="20"/>
          <w:szCs w:val="20"/>
        </w:rPr>
      </w:pPr>
      <w:r w:rsidRPr="00AD41AB">
        <w:rPr>
          <w:sz w:val="20"/>
          <w:szCs w:val="20"/>
          <w:lang w:val="en-US"/>
        </w:rPr>
        <w:t xml:space="preserve">(2) </w:t>
      </w:r>
      <w:r w:rsidRPr="00AD41AB">
        <w:rPr>
          <w:sz w:val="20"/>
          <w:szCs w:val="20"/>
        </w:rPr>
        <w:t>Изпълнителят е длъжен да уведомява писмено ВЪЗЛОЖИТЕЛЯ за всички последващи промени по ал.1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FC2A21" w:rsidRPr="00AD41AB" w:rsidRDefault="00FC2A21" w:rsidP="00AB0BED">
      <w:pPr>
        <w:spacing w:line="276" w:lineRule="auto"/>
        <w:rPr>
          <w:sz w:val="20"/>
          <w:szCs w:val="20"/>
        </w:rPr>
      </w:pPr>
    </w:p>
    <w:p w:rsidR="00FC2A21" w:rsidRPr="00A517EB" w:rsidRDefault="00DD349F" w:rsidP="00A517EB">
      <w:pPr>
        <w:pStyle w:val="ListParagraph"/>
        <w:numPr>
          <w:ilvl w:val="0"/>
          <w:numId w:val="2"/>
        </w:numPr>
        <w:spacing w:line="276" w:lineRule="auto"/>
        <w:ind w:left="284" w:hanging="284"/>
        <w:jc w:val="center"/>
        <w:rPr>
          <w:b/>
          <w:sz w:val="20"/>
          <w:szCs w:val="20"/>
          <w:lang w:val="en-US"/>
        </w:rPr>
      </w:pPr>
      <w:r w:rsidRPr="00AD41AB">
        <w:rPr>
          <w:b/>
          <w:sz w:val="20"/>
          <w:szCs w:val="20"/>
        </w:rPr>
        <w:t xml:space="preserve"> </w:t>
      </w:r>
      <w:r w:rsidR="00FC2A21" w:rsidRPr="00AD41AB">
        <w:rPr>
          <w:b/>
          <w:sz w:val="20"/>
          <w:szCs w:val="20"/>
        </w:rPr>
        <w:t>ГАРАНЦИЯ ЗА ИЗПЪЛНЕНИЕ</w:t>
      </w:r>
    </w:p>
    <w:p w:rsidR="00FC2A21" w:rsidRPr="00AD41AB" w:rsidRDefault="00FC2A21" w:rsidP="00FC2A21">
      <w:pPr>
        <w:spacing w:line="276" w:lineRule="auto"/>
        <w:rPr>
          <w:sz w:val="20"/>
          <w:szCs w:val="20"/>
        </w:rPr>
      </w:pPr>
      <w:r w:rsidRPr="00AD41AB">
        <w:rPr>
          <w:sz w:val="20"/>
          <w:szCs w:val="20"/>
        </w:rPr>
        <w:t xml:space="preserve">Чл. 10. При подписване на този Договор, ИЗПЪЛНИТЕЛЯТ представя на ВЪЗЛОЖИТЕЛЯ гаранция за изпълнение в размер на </w:t>
      </w:r>
      <w:r w:rsidR="00F00C8C">
        <w:rPr>
          <w:sz w:val="20"/>
          <w:szCs w:val="20"/>
        </w:rPr>
        <w:t>3</w:t>
      </w:r>
      <w:r w:rsidRPr="00AD41AB">
        <w:rPr>
          <w:sz w:val="20"/>
          <w:szCs w:val="20"/>
        </w:rPr>
        <w:t xml:space="preserve"> % (</w:t>
      </w:r>
      <w:r w:rsidR="00F00C8C">
        <w:rPr>
          <w:sz w:val="20"/>
          <w:szCs w:val="20"/>
        </w:rPr>
        <w:t xml:space="preserve">три </w:t>
      </w:r>
      <w:r w:rsidRPr="00AD41AB">
        <w:rPr>
          <w:sz w:val="20"/>
          <w:szCs w:val="20"/>
        </w:rPr>
        <w:t>на сто) от Цената на договора без ДДС, а именно ...... (словом......) лева, която служи за обезпечаване на задълженията на ИЗПЪЛНИТЕЛЯ по Договора.</w:t>
      </w:r>
    </w:p>
    <w:p w:rsidR="00DD349F" w:rsidRPr="00AD41AB" w:rsidRDefault="00DD349F" w:rsidP="00DD349F">
      <w:pPr>
        <w:spacing w:line="276" w:lineRule="auto"/>
        <w:rPr>
          <w:sz w:val="20"/>
          <w:szCs w:val="20"/>
          <w:lang w:eastAsia="bg-BG"/>
        </w:rPr>
      </w:pPr>
    </w:p>
    <w:p w:rsidR="00DD349F" w:rsidRPr="00AD41AB" w:rsidRDefault="00DD349F" w:rsidP="00DD349F">
      <w:pPr>
        <w:spacing w:line="276" w:lineRule="auto"/>
        <w:rPr>
          <w:sz w:val="20"/>
          <w:szCs w:val="20"/>
          <w:lang w:eastAsia="bg-BG"/>
        </w:rPr>
      </w:pPr>
      <w:r w:rsidRPr="00AD41AB">
        <w:rPr>
          <w:sz w:val="20"/>
          <w:szCs w:val="20"/>
          <w:lang w:eastAsia="bg-BG"/>
        </w:rPr>
        <w:t>Чл. 1</w:t>
      </w:r>
      <w:r w:rsidR="00F00C8C">
        <w:rPr>
          <w:sz w:val="20"/>
          <w:szCs w:val="20"/>
          <w:lang w:eastAsia="bg-BG"/>
        </w:rPr>
        <w:t>1</w:t>
      </w:r>
      <w:r w:rsidRPr="00AD41AB">
        <w:rPr>
          <w:sz w:val="20"/>
          <w:szCs w:val="20"/>
          <w:lang w:eastAsia="bg-BG"/>
        </w:rPr>
        <w:t xml:space="preserve">. Когато като Гаранция за изпълнение се представя парична сума, сумата се внася по следната банкова сметка на ВЪЗЛОЖИТЕЛЯ: </w:t>
      </w:r>
    </w:p>
    <w:p w:rsidR="00DD349F" w:rsidRPr="00AD41AB" w:rsidRDefault="00DD349F" w:rsidP="00DD349F">
      <w:pPr>
        <w:spacing w:line="276" w:lineRule="auto"/>
        <w:rPr>
          <w:sz w:val="20"/>
          <w:szCs w:val="20"/>
          <w:lang w:eastAsia="bg-BG"/>
        </w:rPr>
      </w:pPr>
      <w:r w:rsidRPr="00AD41AB">
        <w:rPr>
          <w:sz w:val="20"/>
          <w:szCs w:val="20"/>
          <w:lang w:eastAsia="bg-BG"/>
        </w:rPr>
        <w:t>Банка:</w:t>
      </w:r>
      <w:r w:rsidRPr="00AD41AB">
        <w:rPr>
          <w:sz w:val="20"/>
          <w:szCs w:val="20"/>
          <w:lang w:eastAsia="bg-BG"/>
        </w:rPr>
        <w:tab/>
      </w:r>
      <w:r w:rsidR="00F00C8C" w:rsidRPr="00F00C8C">
        <w:rPr>
          <w:sz w:val="20"/>
          <w:szCs w:val="20"/>
          <w:lang w:eastAsia="bg-BG"/>
        </w:rPr>
        <w:t>УниКредит Булбанк</w:t>
      </w:r>
    </w:p>
    <w:p w:rsidR="00DD349F" w:rsidRPr="00AD41AB" w:rsidRDefault="00DD349F" w:rsidP="00DD349F">
      <w:pPr>
        <w:spacing w:line="276" w:lineRule="auto"/>
        <w:rPr>
          <w:sz w:val="20"/>
          <w:szCs w:val="20"/>
          <w:lang w:eastAsia="bg-BG"/>
        </w:rPr>
      </w:pPr>
      <w:r w:rsidRPr="00AD41AB">
        <w:rPr>
          <w:sz w:val="20"/>
          <w:szCs w:val="20"/>
          <w:lang w:eastAsia="bg-BG"/>
        </w:rPr>
        <w:t>BIC:</w:t>
      </w:r>
      <w:r w:rsidRPr="00AD41AB">
        <w:rPr>
          <w:sz w:val="20"/>
          <w:szCs w:val="20"/>
          <w:lang w:eastAsia="bg-BG"/>
        </w:rPr>
        <w:tab/>
      </w:r>
      <w:r w:rsidR="00F00C8C" w:rsidRPr="00F00C8C">
        <w:rPr>
          <w:sz w:val="20"/>
          <w:szCs w:val="20"/>
          <w:lang w:eastAsia="bg-BG"/>
        </w:rPr>
        <w:t>BG13 UNCR 9660 3120 6694 11</w:t>
      </w:r>
    </w:p>
    <w:p w:rsidR="00DD349F" w:rsidRPr="00AD41AB" w:rsidRDefault="00DD349F" w:rsidP="00DD349F">
      <w:pPr>
        <w:spacing w:line="276" w:lineRule="auto"/>
        <w:rPr>
          <w:sz w:val="20"/>
          <w:szCs w:val="20"/>
          <w:lang w:eastAsia="bg-BG"/>
        </w:rPr>
      </w:pPr>
      <w:r w:rsidRPr="00AD41AB">
        <w:rPr>
          <w:sz w:val="20"/>
          <w:szCs w:val="20"/>
          <w:lang w:eastAsia="bg-BG"/>
        </w:rPr>
        <w:t>IBAN:</w:t>
      </w:r>
      <w:r w:rsidRPr="00AD41AB">
        <w:rPr>
          <w:sz w:val="20"/>
          <w:szCs w:val="20"/>
          <w:lang w:eastAsia="bg-BG"/>
        </w:rPr>
        <w:tab/>
      </w:r>
      <w:r w:rsidR="00F00C8C" w:rsidRPr="00F00C8C">
        <w:rPr>
          <w:sz w:val="20"/>
          <w:szCs w:val="20"/>
          <w:lang w:eastAsia="bg-BG"/>
        </w:rPr>
        <w:t>UNCRBGSF</w:t>
      </w:r>
    </w:p>
    <w:p w:rsidR="00DD349F" w:rsidRPr="00AD41AB" w:rsidRDefault="00DD349F" w:rsidP="00DD349F">
      <w:pPr>
        <w:spacing w:line="276" w:lineRule="auto"/>
        <w:rPr>
          <w:sz w:val="20"/>
          <w:szCs w:val="20"/>
          <w:lang w:eastAsia="bg-BG"/>
        </w:rPr>
      </w:pPr>
    </w:p>
    <w:p w:rsidR="00DD349F" w:rsidRPr="00AD41AB" w:rsidRDefault="00DD349F" w:rsidP="00DD349F">
      <w:pPr>
        <w:spacing w:line="276" w:lineRule="auto"/>
        <w:rPr>
          <w:sz w:val="20"/>
          <w:szCs w:val="20"/>
          <w:lang w:eastAsia="bg-BG"/>
        </w:rPr>
      </w:pPr>
      <w:r w:rsidRPr="00AD41AB">
        <w:rPr>
          <w:sz w:val="20"/>
          <w:szCs w:val="20"/>
          <w:lang w:eastAsia="bg-BG"/>
        </w:rPr>
        <w:t>Чл. 1</w:t>
      </w:r>
      <w:r w:rsidR="00F00C8C">
        <w:rPr>
          <w:sz w:val="20"/>
          <w:szCs w:val="20"/>
          <w:lang w:eastAsia="bg-BG"/>
        </w:rPr>
        <w:t>2</w:t>
      </w:r>
      <w:r w:rsidRPr="00AD41AB">
        <w:rPr>
          <w:sz w:val="20"/>
          <w:szCs w:val="20"/>
          <w:lang w:eastAsia="bg-BG"/>
        </w:rPr>
        <w:t>.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D349F" w:rsidRPr="00AD41AB" w:rsidRDefault="00DD349F" w:rsidP="00DD349F">
      <w:pPr>
        <w:spacing w:line="276" w:lineRule="auto"/>
        <w:rPr>
          <w:sz w:val="20"/>
          <w:szCs w:val="20"/>
          <w:lang w:eastAsia="bg-BG"/>
        </w:rPr>
      </w:pPr>
      <w:r w:rsidRPr="00AD41AB">
        <w:rPr>
          <w:sz w:val="20"/>
          <w:szCs w:val="20"/>
          <w:lang w:eastAsia="bg-BG"/>
        </w:rPr>
        <w:t xml:space="preserve">1. да бъде безусловна </w:t>
      </w:r>
      <w:r w:rsidR="00CC4F71">
        <w:rPr>
          <w:sz w:val="20"/>
          <w:szCs w:val="20"/>
          <w:lang w:eastAsia="bg-BG"/>
        </w:rPr>
        <w:t xml:space="preserve">и неотменяема банкова гаранция, </w:t>
      </w:r>
      <w:r w:rsidRPr="00AD41AB">
        <w:rPr>
          <w:sz w:val="20"/>
          <w:szCs w:val="20"/>
          <w:lang w:eastAsia="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CC4F71">
        <w:rPr>
          <w:sz w:val="20"/>
          <w:szCs w:val="20"/>
          <w:lang w:eastAsia="bg-BG"/>
        </w:rPr>
        <w:t>а за изпълнение по този Договор</w:t>
      </w:r>
      <w:r w:rsidRPr="00AD41AB">
        <w:rPr>
          <w:sz w:val="20"/>
          <w:szCs w:val="20"/>
          <w:lang w:eastAsia="bg-BG"/>
        </w:rPr>
        <w:t>;</w:t>
      </w:r>
    </w:p>
    <w:p w:rsidR="00DD349F" w:rsidRPr="00AD41AB" w:rsidRDefault="00DD349F" w:rsidP="00DD349F">
      <w:pPr>
        <w:spacing w:line="276" w:lineRule="auto"/>
        <w:rPr>
          <w:sz w:val="20"/>
          <w:szCs w:val="20"/>
          <w:lang w:eastAsia="bg-BG"/>
        </w:rPr>
      </w:pPr>
      <w:r w:rsidRPr="00AD41AB">
        <w:rPr>
          <w:sz w:val="20"/>
          <w:szCs w:val="20"/>
          <w:lang w:eastAsia="bg-BG"/>
        </w:rPr>
        <w:t>2. да бъде със срок на валидност за целия с</w:t>
      </w:r>
      <w:r w:rsidR="00B04441" w:rsidRPr="00AD41AB">
        <w:rPr>
          <w:sz w:val="20"/>
          <w:szCs w:val="20"/>
          <w:lang w:eastAsia="bg-BG"/>
        </w:rPr>
        <w:t xml:space="preserve">рок на действие на Договора, </w:t>
      </w:r>
      <w:r w:rsidRPr="00AD41AB">
        <w:rPr>
          <w:sz w:val="20"/>
          <w:szCs w:val="20"/>
          <w:lang w:eastAsia="bg-BG"/>
        </w:rPr>
        <w:t>плюс 30 (тридесет) дни с</w:t>
      </w:r>
      <w:r w:rsidR="00B04441" w:rsidRPr="00AD41AB">
        <w:rPr>
          <w:sz w:val="20"/>
          <w:szCs w:val="20"/>
          <w:lang w:eastAsia="bg-BG"/>
        </w:rPr>
        <w:t>лед прекратяването на Договора</w:t>
      </w:r>
      <w:r w:rsidRPr="00AD41AB">
        <w:rPr>
          <w:sz w:val="20"/>
          <w:szCs w:val="20"/>
          <w:lang w:eastAsia="bg-BG"/>
        </w:rPr>
        <w:t>, като при необходимост срокът на валидност на банковата гаранция</w:t>
      </w:r>
      <w:r w:rsidR="00B04441" w:rsidRPr="00AD41AB">
        <w:rPr>
          <w:sz w:val="20"/>
          <w:szCs w:val="20"/>
          <w:lang w:eastAsia="bg-BG"/>
        </w:rPr>
        <w:t xml:space="preserve"> се удължава или се издава нова</w:t>
      </w:r>
      <w:r w:rsidRPr="00AD41AB">
        <w:rPr>
          <w:sz w:val="20"/>
          <w:szCs w:val="20"/>
          <w:lang w:eastAsia="bg-BG"/>
        </w:rPr>
        <w:t xml:space="preserve">. </w:t>
      </w:r>
    </w:p>
    <w:p w:rsidR="00DD349F" w:rsidRPr="00AD41AB" w:rsidRDefault="00DD349F" w:rsidP="00DD349F">
      <w:pPr>
        <w:spacing w:line="276" w:lineRule="auto"/>
        <w:rPr>
          <w:sz w:val="20"/>
          <w:szCs w:val="20"/>
          <w:lang w:eastAsia="bg-BG"/>
        </w:rPr>
      </w:pPr>
      <w:r w:rsidRPr="00AD41AB">
        <w:rPr>
          <w:sz w:val="20"/>
          <w:szCs w:val="20"/>
          <w:lang w:eastAsia="bg-BG"/>
        </w:rPr>
        <w:t>(2) Банковите разходи по откриването и поддържането на Гаранцията за изпълнение въ</w:t>
      </w:r>
      <w:r w:rsidR="00B04441" w:rsidRPr="00AD41AB">
        <w:rPr>
          <w:sz w:val="20"/>
          <w:szCs w:val="20"/>
          <w:lang w:eastAsia="bg-BG"/>
        </w:rPr>
        <w:t xml:space="preserve">в формата на банкова гаранция, </w:t>
      </w:r>
      <w:r w:rsidRPr="00AD41AB">
        <w:rPr>
          <w:sz w:val="20"/>
          <w:szCs w:val="20"/>
          <w:lang w:eastAsia="bg-BG"/>
        </w:rPr>
        <w:t>както и по усвояването на сред</w:t>
      </w:r>
      <w:r w:rsidR="00B04441" w:rsidRPr="00AD41AB">
        <w:rPr>
          <w:sz w:val="20"/>
          <w:szCs w:val="20"/>
          <w:lang w:eastAsia="bg-BG"/>
        </w:rPr>
        <w:t xml:space="preserve">ства от страна на ВЪЗЛОЖИТЕЛЯ, </w:t>
      </w:r>
      <w:r w:rsidRPr="00AD41AB">
        <w:rPr>
          <w:sz w:val="20"/>
          <w:szCs w:val="20"/>
          <w:lang w:eastAsia="bg-BG"/>
        </w:rPr>
        <w:t>при н</w:t>
      </w:r>
      <w:r w:rsidR="00B04441" w:rsidRPr="00AD41AB">
        <w:rPr>
          <w:sz w:val="20"/>
          <w:szCs w:val="20"/>
          <w:lang w:eastAsia="bg-BG"/>
        </w:rPr>
        <w:t>аличието на основание за това,</w:t>
      </w:r>
      <w:r w:rsidRPr="00AD41AB">
        <w:rPr>
          <w:sz w:val="20"/>
          <w:szCs w:val="20"/>
          <w:lang w:eastAsia="bg-BG"/>
        </w:rPr>
        <w:t xml:space="preserve"> са за сметка на ИЗПЪЛНИТЕЛЯ.</w:t>
      </w:r>
    </w:p>
    <w:p w:rsidR="00B04441" w:rsidRPr="00AD41AB" w:rsidRDefault="00B04441" w:rsidP="00DD349F">
      <w:pPr>
        <w:spacing w:line="276" w:lineRule="auto"/>
        <w:rPr>
          <w:sz w:val="20"/>
          <w:szCs w:val="20"/>
          <w:lang w:eastAsia="bg-BG"/>
        </w:rPr>
      </w:pPr>
    </w:p>
    <w:p w:rsidR="00B04441" w:rsidRPr="00AD41AB" w:rsidRDefault="00B04441" w:rsidP="00B04441">
      <w:pPr>
        <w:spacing w:line="276" w:lineRule="auto"/>
        <w:rPr>
          <w:sz w:val="20"/>
          <w:szCs w:val="20"/>
          <w:lang w:eastAsia="bg-BG"/>
        </w:rPr>
      </w:pPr>
      <w:r w:rsidRPr="00AD41AB">
        <w:rPr>
          <w:sz w:val="20"/>
          <w:szCs w:val="20"/>
          <w:lang w:eastAsia="bg-BG"/>
        </w:rPr>
        <w:t>Чл. 1</w:t>
      </w:r>
      <w:r w:rsidR="00CC4F71">
        <w:rPr>
          <w:sz w:val="20"/>
          <w:szCs w:val="20"/>
          <w:lang w:eastAsia="bg-BG"/>
        </w:rPr>
        <w:t>3</w:t>
      </w:r>
      <w:r w:rsidRPr="00AD41AB">
        <w:rPr>
          <w:sz w:val="20"/>
          <w:szCs w:val="20"/>
          <w:lang w:eastAsia="bg-BG"/>
        </w:rPr>
        <w:t>.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B04441" w:rsidRPr="00AD41AB" w:rsidRDefault="00B04441" w:rsidP="00B04441">
      <w:pPr>
        <w:spacing w:line="276" w:lineRule="auto"/>
        <w:rPr>
          <w:sz w:val="20"/>
          <w:szCs w:val="20"/>
          <w:lang w:eastAsia="bg-BG"/>
        </w:rPr>
      </w:pPr>
      <w:r w:rsidRPr="00AD41AB">
        <w:rPr>
          <w:sz w:val="20"/>
          <w:szCs w:val="20"/>
          <w:lang w:eastAsia="bg-BG"/>
        </w:rPr>
        <w:t>1. да обезпечава изпълнението на този Договор чрез покритие на отговорността на ИЗПЪЛНИТЕЛЯ;</w:t>
      </w:r>
    </w:p>
    <w:p w:rsidR="00B04441" w:rsidRPr="00AD41AB" w:rsidRDefault="00B04441" w:rsidP="00B04441">
      <w:pPr>
        <w:spacing w:line="276" w:lineRule="auto"/>
        <w:rPr>
          <w:sz w:val="20"/>
          <w:szCs w:val="20"/>
          <w:lang w:eastAsia="bg-BG"/>
        </w:rPr>
      </w:pPr>
      <w:r w:rsidRPr="00AD41AB">
        <w:rPr>
          <w:sz w:val="20"/>
          <w:szCs w:val="20"/>
          <w:lang w:eastAsia="bg-BG"/>
        </w:rPr>
        <w:lastRenderedPageBreak/>
        <w:t xml:space="preserve">2. да бъде със срок на валидност за целия срок на действие на Договора, плюс 30 (тридесет) дни след прекратяването на Договора. </w:t>
      </w:r>
    </w:p>
    <w:p w:rsidR="00B04441" w:rsidRPr="00AD41AB" w:rsidRDefault="00B04441" w:rsidP="00B04441">
      <w:pPr>
        <w:spacing w:line="276" w:lineRule="auto"/>
        <w:rPr>
          <w:sz w:val="20"/>
          <w:szCs w:val="20"/>
          <w:lang w:eastAsia="bg-BG"/>
        </w:rPr>
      </w:pPr>
      <w:r w:rsidRPr="00AD41AB">
        <w:rPr>
          <w:sz w:val="20"/>
          <w:szCs w:val="20"/>
          <w:lang w:eastAsia="bg-BG"/>
        </w:rPr>
        <w:t>(2)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AD41AB">
        <w:rPr>
          <w:sz w:val="20"/>
          <w:szCs w:val="20"/>
          <w:lang w:val="en-US" w:eastAsia="bg-BG"/>
        </w:rPr>
        <w:t xml:space="preserve"> </w:t>
      </w:r>
    </w:p>
    <w:p w:rsidR="00B04441" w:rsidRPr="00AD41AB" w:rsidRDefault="00B04441" w:rsidP="00B04441">
      <w:pPr>
        <w:spacing w:line="276" w:lineRule="auto"/>
        <w:rPr>
          <w:sz w:val="20"/>
          <w:szCs w:val="20"/>
          <w:lang w:eastAsia="bg-BG"/>
        </w:rPr>
      </w:pPr>
    </w:p>
    <w:p w:rsidR="00B04441" w:rsidRPr="00AD41AB" w:rsidRDefault="00B04441" w:rsidP="00B04441">
      <w:pPr>
        <w:spacing w:line="276" w:lineRule="auto"/>
        <w:rPr>
          <w:sz w:val="20"/>
          <w:szCs w:val="20"/>
          <w:lang w:eastAsia="bg-BG"/>
        </w:rPr>
      </w:pPr>
      <w:r w:rsidRPr="00AD41AB">
        <w:rPr>
          <w:sz w:val="20"/>
          <w:szCs w:val="20"/>
          <w:lang w:eastAsia="bg-BG"/>
        </w:rPr>
        <w:t>Чл. 1</w:t>
      </w:r>
      <w:r w:rsidR="00CC4F71">
        <w:rPr>
          <w:sz w:val="20"/>
          <w:szCs w:val="20"/>
          <w:lang w:eastAsia="bg-BG"/>
        </w:rPr>
        <w:t>4</w:t>
      </w:r>
      <w:r w:rsidRPr="00AD41AB">
        <w:rPr>
          <w:sz w:val="20"/>
          <w:szCs w:val="20"/>
          <w:lang w:eastAsia="bg-BG"/>
        </w:rPr>
        <w:t>. (1) ВЪЗЛОЖИТЕЛЯТ освобождава Гаранци</w:t>
      </w:r>
      <w:r w:rsidR="001B2A26" w:rsidRPr="00AD41AB">
        <w:rPr>
          <w:sz w:val="20"/>
          <w:szCs w:val="20"/>
          <w:lang w:eastAsia="bg-BG"/>
        </w:rPr>
        <w:t>ята за изпълнение в срок до</w:t>
      </w:r>
      <w:r w:rsidR="00CC4F71">
        <w:rPr>
          <w:sz w:val="20"/>
          <w:szCs w:val="20"/>
          <w:lang w:eastAsia="bg-BG"/>
        </w:rPr>
        <w:t xml:space="preserve"> 30</w:t>
      </w:r>
      <w:r w:rsidRPr="00AD41AB">
        <w:rPr>
          <w:sz w:val="20"/>
          <w:szCs w:val="20"/>
          <w:lang w:eastAsia="bg-BG"/>
        </w:rPr>
        <w:t xml:space="preserve"> (</w:t>
      </w:r>
      <w:r w:rsidR="00CC4F71">
        <w:rPr>
          <w:sz w:val="20"/>
          <w:szCs w:val="20"/>
          <w:lang w:eastAsia="bg-BG"/>
        </w:rPr>
        <w:t>тридесет</w:t>
      </w:r>
      <w:r w:rsidR="001B2A26" w:rsidRPr="00AD41AB">
        <w:rPr>
          <w:sz w:val="20"/>
          <w:szCs w:val="20"/>
          <w:lang w:eastAsia="bg-BG"/>
        </w:rPr>
        <w:t>)</w:t>
      </w:r>
      <w:r w:rsidRPr="00AD41AB">
        <w:rPr>
          <w:sz w:val="20"/>
          <w:szCs w:val="20"/>
          <w:lang w:eastAsia="bg-BG"/>
        </w:rPr>
        <w:t xml:space="preserve"> дни след прекратяването на Договора [приключване на изпълнението на Договора и окончателно приемане на </w:t>
      </w:r>
      <w:r w:rsidR="00FE07DC">
        <w:rPr>
          <w:sz w:val="20"/>
          <w:szCs w:val="20"/>
          <w:lang w:eastAsia="bg-BG"/>
        </w:rPr>
        <w:t>Дейностите</w:t>
      </w:r>
      <w:r w:rsidRPr="00AD41AB">
        <w:rPr>
          <w:sz w:val="20"/>
          <w:szCs w:val="20"/>
          <w:lang w:eastAsia="bg-BG"/>
        </w:rPr>
        <w:t>] в пълен размер, ако липсват основания за задържането от страна на ВЪЗЛОЖИТЕЛЯ на каквато и да е сума по нея.</w:t>
      </w:r>
    </w:p>
    <w:p w:rsidR="00B04441" w:rsidRPr="00AD41AB" w:rsidRDefault="00B04441" w:rsidP="00B04441">
      <w:pPr>
        <w:spacing w:line="276" w:lineRule="auto"/>
        <w:rPr>
          <w:sz w:val="20"/>
          <w:szCs w:val="20"/>
          <w:lang w:eastAsia="bg-BG"/>
        </w:rPr>
      </w:pPr>
      <w:r w:rsidRPr="00AD41AB">
        <w:rPr>
          <w:sz w:val="20"/>
          <w:szCs w:val="20"/>
          <w:lang w:eastAsia="bg-BG"/>
        </w:rPr>
        <w:t>(2) Освобождаването на Гаранцията за изпълнение се извършва, както следва:</w:t>
      </w:r>
    </w:p>
    <w:p w:rsidR="00CC4F71" w:rsidRDefault="00B04441" w:rsidP="00B04441">
      <w:pPr>
        <w:spacing w:line="276" w:lineRule="auto"/>
        <w:rPr>
          <w:sz w:val="20"/>
          <w:szCs w:val="20"/>
          <w:lang w:eastAsia="bg-BG"/>
        </w:rPr>
      </w:pPr>
      <w:r w:rsidRPr="00AD41AB">
        <w:rPr>
          <w:sz w:val="20"/>
          <w:szCs w:val="20"/>
          <w:lang w:eastAsia="bg-BG"/>
        </w:rPr>
        <w:t xml:space="preserve">1. когато е във формата на парична сума – чрез превеждане на сумата по банковата сметка на </w:t>
      </w:r>
      <w:r w:rsidR="00CC4F71">
        <w:rPr>
          <w:sz w:val="20"/>
          <w:szCs w:val="20"/>
          <w:lang w:eastAsia="bg-BG"/>
        </w:rPr>
        <w:t>ИЗПЪЛНИТЕЛЯ;</w:t>
      </w:r>
    </w:p>
    <w:p w:rsidR="00B04441" w:rsidRPr="00AD41AB" w:rsidRDefault="00B04441" w:rsidP="00B04441">
      <w:pPr>
        <w:spacing w:line="276" w:lineRule="auto"/>
        <w:rPr>
          <w:sz w:val="20"/>
          <w:szCs w:val="20"/>
          <w:lang w:eastAsia="bg-BG"/>
        </w:rPr>
      </w:pPr>
      <w:r w:rsidRPr="00AD41AB">
        <w:rPr>
          <w:sz w:val="20"/>
          <w:szCs w:val="20"/>
          <w:lang w:eastAsia="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B04441" w:rsidRPr="00AD41AB" w:rsidRDefault="00B04441" w:rsidP="00B04441">
      <w:pPr>
        <w:spacing w:line="276" w:lineRule="auto"/>
        <w:rPr>
          <w:sz w:val="20"/>
          <w:szCs w:val="20"/>
          <w:lang w:eastAsia="bg-BG"/>
        </w:rPr>
      </w:pPr>
      <w:r w:rsidRPr="00AD41AB">
        <w:rPr>
          <w:sz w:val="20"/>
          <w:szCs w:val="20"/>
          <w:lang w:eastAsia="bg-BG"/>
        </w:rPr>
        <w:t>3. когато е във формата на за</w:t>
      </w:r>
      <w:r w:rsidR="001B2A26" w:rsidRPr="00AD41AB">
        <w:rPr>
          <w:sz w:val="20"/>
          <w:szCs w:val="20"/>
          <w:lang w:eastAsia="bg-BG"/>
        </w:rPr>
        <w:t xml:space="preserve">страховка – чрез </w:t>
      </w:r>
      <w:r w:rsidRPr="00AD41AB">
        <w:rPr>
          <w:sz w:val="20"/>
          <w:szCs w:val="20"/>
          <w:lang w:eastAsia="bg-BG"/>
        </w:rPr>
        <w:t>връщане на оригинала на застрахователната пол</w:t>
      </w:r>
      <w:r w:rsidR="001B2A26" w:rsidRPr="00AD41AB">
        <w:rPr>
          <w:sz w:val="20"/>
          <w:szCs w:val="20"/>
          <w:lang w:eastAsia="bg-BG"/>
        </w:rPr>
        <w:t>ица/застрахователния сертификат</w:t>
      </w:r>
      <w:r w:rsidRPr="00AD41AB">
        <w:rPr>
          <w:sz w:val="20"/>
          <w:szCs w:val="20"/>
          <w:lang w:eastAsia="bg-BG"/>
        </w:rPr>
        <w:t xml:space="preserve"> на представител на ИЗПЪЛНИТЕЛЯ или упълномощено от него лице</w:t>
      </w:r>
      <w:r w:rsidR="001B2A26" w:rsidRPr="00AD41AB">
        <w:rPr>
          <w:sz w:val="20"/>
          <w:szCs w:val="20"/>
          <w:lang w:eastAsia="bg-BG"/>
        </w:rPr>
        <w:t>.</w:t>
      </w:r>
    </w:p>
    <w:p w:rsidR="00B04441" w:rsidRPr="00AD41AB" w:rsidRDefault="00B04441" w:rsidP="00B04441">
      <w:pPr>
        <w:spacing w:line="276" w:lineRule="auto"/>
        <w:rPr>
          <w:sz w:val="20"/>
          <w:szCs w:val="20"/>
          <w:lang w:eastAsia="bg-BG"/>
        </w:rPr>
      </w:pPr>
      <w:r w:rsidRPr="00AD41AB">
        <w:rPr>
          <w:sz w:val="20"/>
          <w:szCs w:val="20"/>
          <w:lang w:eastAsia="bg-BG"/>
        </w:rPr>
        <w:t>(</w:t>
      </w:r>
      <w:r w:rsidR="00CC4F71">
        <w:rPr>
          <w:sz w:val="20"/>
          <w:szCs w:val="20"/>
          <w:lang w:eastAsia="bg-BG"/>
        </w:rPr>
        <w:t>3</w:t>
      </w:r>
      <w:r w:rsidRPr="00AD41AB">
        <w:rPr>
          <w:sz w:val="20"/>
          <w:szCs w:val="20"/>
          <w:lang w:eastAsia="bg-BG"/>
        </w:rPr>
        <w:t>)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1B2A26" w:rsidRPr="00AD41AB" w:rsidRDefault="001B2A26" w:rsidP="00B04441">
      <w:pPr>
        <w:spacing w:line="276" w:lineRule="auto"/>
        <w:rPr>
          <w:sz w:val="20"/>
          <w:szCs w:val="20"/>
          <w:lang w:eastAsia="bg-BG"/>
        </w:rPr>
      </w:pPr>
    </w:p>
    <w:p w:rsidR="001B2A26" w:rsidRPr="00AD41AB" w:rsidRDefault="001B2A26" w:rsidP="001B2A26">
      <w:pPr>
        <w:spacing w:line="276" w:lineRule="auto"/>
        <w:rPr>
          <w:sz w:val="20"/>
          <w:szCs w:val="20"/>
          <w:lang w:eastAsia="bg-BG"/>
        </w:rPr>
      </w:pPr>
      <w:r w:rsidRPr="00AD41AB">
        <w:rPr>
          <w:sz w:val="20"/>
          <w:szCs w:val="20"/>
          <w:lang w:eastAsia="bg-BG"/>
        </w:rPr>
        <w:t>Чл. 1</w:t>
      </w:r>
      <w:r w:rsidR="00CC4F71">
        <w:rPr>
          <w:sz w:val="20"/>
          <w:szCs w:val="20"/>
          <w:lang w:eastAsia="bg-BG"/>
        </w:rPr>
        <w:t>5</w:t>
      </w:r>
      <w:r w:rsidRPr="00AD41AB">
        <w:rPr>
          <w:sz w:val="20"/>
          <w:szCs w:val="20"/>
          <w:lang w:eastAsia="bg-BG"/>
        </w:rPr>
        <w:t>.</w:t>
      </w:r>
      <w:r w:rsidRPr="00AD41AB">
        <w:rPr>
          <w:b/>
          <w:sz w:val="20"/>
          <w:szCs w:val="20"/>
          <w:lang w:eastAsia="bg-BG"/>
        </w:rPr>
        <w:t xml:space="preserve"> </w:t>
      </w:r>
      <w:r w:rsidRPr="00AD41AB">
        <w:rPr>
          <w:sz w:val="20"/>
          <w:szCs w:val="20"/>
          <w:lan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B2A26" w:rsidRPr="00AD41AB" w:rsidRDefault="001B2A26" w:rsidP="001B2A26">
      <w:pPr>
        <w:spacing w:line="276" w:lineRule="auto"/>
        <w:rPr>
          <w:sz w:val="20"/>
          <w:szCs w:val="20"/>
          <w:lang w:eastAsia="bg-BG"/>
        </w:rPr>
      </w:pPr>
    </w:p>
    <w:p w:rsidR="001B2A26" w:rsidRPr="00AD41AB" w:rsidRDefault="001B2A26" w:rsidP="001B2A26">
      <w:pPr>
        <w:spacing w:line="276" w:lineRule="auto"/>
        <w:rPr>
          <w:b/>
          <w:sz w:val="20"/>
          <w:szCs w:val="20"/>
          <w:lang w:eastAsia="bg-BG"/>
        </w:rPr>
      </w:pPr>
      <w:r w:rsidRPr="00AD41AB">
        <w:rPr>
          <w:sz w:val="20"/>
          <w:szCs w:val="20"/>
          <w:lang w:eastAsia="bg-BG"/>
        </w:rPr>
        <w:t>Чл. 1</w:t>
      </w:r>
      <w:r w:rsidR="00CC4F71">
        <w:rPr>
          <w:sz w:val="20"/>
          <w:szCs w:val="20"/>
          <w:lang w:eastAsia="bg-BG"/>
        </w:rPr>
        <w:t>6</w:t>
      </w:r>
      <w:r w:rsidRPr="00AD41AB">
        <w:rPr>
          <w:sz w:val="20"/>
          <w:szCs w:val="20"/>
          <w:lang w:eastAsia="bg-BG"/>
        </w:rPr>
        <w:t>. ВЪЗЛОЖИТЕЛЯТ има право да задържи Гаранцията за изпълнение в пълен размер, в следните случаи:</w:t>
      </w:r>
    </w:p>
    <w:p w:rsidR="001B2A26" w:rsidRPr="00AD41AB" w:rsidRDefault="001B2A26" w:rsidP="001B2A26">
      <w:pPr>
        <w:spacing w:line="276" w:lineRule="auto"/>
        <w:rPr>
          <w:sz w:val="20"/>
          <w:szCs w:val="20"/>
          <w:lang w:eastAsia="bg-BG"/>
        </w:rPr>
      </w:pPr>
      <w:r w:rsidRPr="00AD41AB">
        <w:rPr>
          <w:sz w:val="20"/>
          <w:szCs w:val="20"/>
          <w:lang w:eastAsia="bg-BG"/>
        </w:rPr>
        <w:t>1. ако ИЗПЪЛНИТЕЛЯТ не започне ра</w:t>
      </w:r>
      <w:r w:rsidR="00C60343" w:rsidRPr="00AD41AB">
        <w:rPr>
          <w:sz w:val="20"/>
          <w:szCs w:val="20"/>
          <w:lang w:eastAsia="bg-BG"/>
        </w:rPr>
        <w:t xml:space="preserve">бота по изпълнение на Договора </w:t>
      </w:r>
      <w:r w:rsidRPr="00CC4F71">
        <w:rPr>
          <w:sz w:val="20"/>
          <w:szCs w:val="20"/>
          <w:lang w:eastAsia="bg-BG"/>
        </w:rPr>
        <w:t xml:space="preserve">в </w:t>
      </w:r>
      <w:r w:rsidR="00C60343" w:rsidRPr="00CC4F71">
        <w:rPr>
          <w:sz w:val="20"/>
          <w:szCs w:val="20"/>
          <w:lang w:eastAsia="bg-BG"/>
        </w:rPr>
        <w:t xml:space="preserve">срок до </w:t>
      </w:r>
      <w:r w:rsidR="00CC4F71" w:rsidRPr="00CC4F71">
        <w:rPr>
          <w:sz w:val="20"/>
          <w:szCs w:val="20"/>
          <w:lang w:eastAsia="bg-BG"/>
        </w:rPr>
        <w:t>2 /две</w:t>
      </w:r>
      <w:r w:rsidR="00CC4F71">
        <w:rPr>
          <w:sz w:val="20"/>
          <w:szCs w:val="20"/>
          <w:lang w:eastAsia="bg-BG"/>
        </w:rPr>
        <w:t>/ седмици</w:t>
      </w:r>
      <w:r w:rsidR="00C60343" w:rsidRPr="00AD41AB">
        <w:rPr>
          <w:sz w:val="20"/>
          <w:szCs w:val="20"/>
          <w:lang w:eastAsia="bg-BG"/>
        </w:rPr>
        <w:t xml:space="preserve"> </w:t>
      </w:r>
      <w:r w:rsidR="00CC4F71">
        <w:rPr>
          <w:sz w:val="20"/>
          <w:szCs w:val="20"/>
          <w:lang w:eastAsia="bg-BG"/>
        </w:rPr>
        <w:t>от</w:t>
      </w:r>
      <w:r w:rsidRPr="00AD41AB">
        <w:rPr>
          <w:sz w:val="20"/>
          <w:szCs w:val="20"/>
          <w:lang w:eastAsia="bg-BG"/>
        </w:rPr>
        <w:t xml:space="preserve"> Датата на влизане в сила и ВЪЗЛОЖИТЕЛЯТ развали Договора на това основание; </w:t>
      </w:r>
    </w:p>
    <w:p w:rsidR="001B2A26" w:rsidRPr="00AD41AB" w:rsidRDefault="00C60343" w:rsidP="001B2A26">
      <w:pPr>
        <w:spacing w:line="276" w:lineRule="auto"/>
        <w:rPr>
          <w:sz w:val="20"/>
          <w:szCs w:val="20"/>
          <w:lang w:eastAsia="bg-BG"/>
        </w:rPr>
      </w:pPr>
      <w:r w:rsidRPr="00AD41AB">
        <w:rPr>
          <w:sz w:val="20"/>
          <w:szCs w:val="20"/>
          <w:lang w:eastAsia="bg-BG"/>
        </w:rPr>
        <w:t>2. при пълно неизпълнение</w:t>
      </w:r>
      <w:r w:rsidR="001B2A26" w:rsidRPr="00AD41AB">
        <w:rPr>
          <w:sz w:val="20"/>
          <w:szCs w:val="20"/>
          <w:lang w:eastAsia="bg-BG"/>
        </w:rPr>
        <w:t xml:space="preserve">, в т.ч. когато </w:t>
      </w:r>
      <w:r w:rsidRPr="00CC4F71">
        <w:rPr>
          <w:sz w:val="20"/>
          <w:szCs w:val="20"/>
          <w:lang w:eastAsia="bg-BG"/>
        </w:rPr>
        <w:t>Дейностите</w:t>
      </w:r>
      <w:r w:rsidR="001B2A26" w:rsidRPr="00CC4F71">
        <w:rPr>
          <w:sz w:val="20"/>
          <w:szCs w:val="20"/>
          <w:lang w:eastAsia="bg-BG"/>
        </w:rPr>
        <w:t xml:space="preserve"> не отговарят </w:t>
      </w:r>
      <w:r w:rsidRPr="00CC4F71">
        <w:rPr>
          <w:sz w:val="20"/>
          <w:szCs w:val="20"/>
          <w:lang w:eastAsia="bg-BG"/>
        </w:rPr>
        <w:t>на изискванията на ВЪЗЛОЖИТЕЛЯ,</w:t>
      </w:r>
      <w:r w:rsidR="001B2A26" w:rsidRPr="00AD41AB">
        <w:rPr>
          <w:sz w:val="20"/>
          <w:szCs w:val="20"/>
          <w:lang w:eastAsia="bg-BG"/>
        </w:rPr>
        <w:t xml:space="preserve"> и разваляне на Договора от страна на ВЪЗЛОЖИТЕЛЯ на това основание; </w:t>
      </w:r>
    </w:p>
    <w:p w:rsidR="001B2A26" w:rsidRPr="00AD41AB" w:rsidRDefault="001B2A26" w:rsidP="001B2A26">
      <w:pPr>
        <w:spacing w:line="276" w:lineRule="auto"/>
        <w:rPr>
          <w:sz w:val="20"/>
          <w:szCs w:val="20"/>
          <w:lang w:eastAsia="bg-BG"/>
        </w:rPr>
      </w:pPr>
      <w:r w:rsidRPr="00AD41AB">
        <w:rPr>
          <w:sz w:val="20"/>
          <w:szCs w:val="20"/>
          <w:lang w:eastAsia="bg-BG"/>
        </w:rPr>
        <w:t>3. при прекратяване на дейността на ИЗПЪЛНИТЕЛЯ или при обявяването му в несъстоятелност.</w:t>
      </w:r>
    </w:p>
    <w:p w:rsidR="00C60343" w:rsidRPr="00AD41AB" w:rsidRDefault="00C60343" w:rsidP="001B2A26">
      <w:pPr>
        <w:spacing w:line="276" w:lineRule="auto"/>
        <w:rPr>
          <w:sz w:val="20"/>
          <w:szCs w:val="20"/>
          <w:lang w:eastAsia="bg-BG"/>
        </w:rPr>
      </w:pPr>
    </w:p>
    <w:p w:rsidR="00C60343" w:rsidRPr="00AD41AB" w:rsidRDefault="00CC4F71" w:rsidP="00C60343">
      <w:pPr>
        <w:spacing w:line="276" w:lineRule="auto"/>
        <w:rPr>
          <w:sz w:val="20"/>
          <w:szCs w:val="20"/>
          <w:lang w:eastAsia="bg-BG"/>
        </w:rPr>
      </w:pPr>
      <w:r>
        <w:rPr>
          <w:sz w:val="20"/>
          <w:szCs w:val="20"/>
          <w:lang w:eastAsia="bg-BG"/>
        </w:rPr>
        <w:t>Чл. 17</w:t>
      </w:r>
      <w:r w:rsidR="00C60343" w:rsidRPr="00AD41AB">
        <w:rPr>
          <w:sz w:val="20"/>
          <w:szCs w:val="20"/>
          <w:lang w:eastAsia="bg-BG"/>
        </w:rPr>
        <w:t>. В</w:t>
      </w:r>
      <w:r>
        <w:rPr>
          <w:sz w:val="20"/>
          <w:szCs w:val="20"/>
          <w:lang w:eastAsia="bg-BG"/>
        </w:rPr>
        <w:t>ъв</w:t>
      </w:r>
      <w:r w:rsidR="00C60343" w:rsidRPr="00AD41AB">
        <w:rPr>
          <w:sz w:val="20"/>
          <w:szCs w:val="20"/>
          <w:lang w:eastAsia="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60343" w:rsidRPr="00AD41AB" w:rsidRDefault="00C60343" w:rsidP="001B2A26">
      <w:pPr>
        <w:spacing w:line="276" w:lineRule="auto"/>
        <w:rPr>
          <w:sz w:val="20"/>
          <w:szCs w:val="20"/>
          <w:lang w:eastAsia="bg-BG"/>
        </w:rPr>
      </w:pPr>
    </w:p>
    <w:p w:rsidR="00C60343" w:rsidRPr="00AD41AB" w:rsidRDefault="00C60343" w:rsidP="00C60343">
      <w:pPr>
        <w:spacing w:line="276" w:lineRule="auto"/>
        <w:rPr>
          <w:sz w:val="20"/>
          <w:szCs w:val="20"/>
          <w:lang w:eastAsia="bg-BG"/>
        </w:rPr>
      </w:pPr>
      <w:r w:rsidRPr="00AD41AB">
        <w:rPr>
          <w:sz w:val="20"/>
          <w:szCs w:val="20"/>
          <w:lang w:eastAsia="bg-BG"/>
        </w:rPr>
        <w:t>Чл. 1</w:t>
      </w:r>
      <w:r w:rsidR="00CC4F71">
        <w:rPr>
          <w:sz w:val="20"/>
          <w:szCs w:val="20"/>
          <w:lang w:eastAsia="bg-BG"/>
        </w:rPr>
        <w:t>8</w:t>
      </w:r>
      <w:r w:rsidRPr="00AD41AB">
        <w:rPr>
          <w:sz w:val="20"/>
          <w:szCs w:val="20"/>
          <w:lang w:eastAsia="bg-BG"/>
        </w:rPr>
        <w:t>. 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C60343" w:rsidRPr="00AD41AB" w:rsidRDefault="00C60343" w:rsidP="00C60343">
      <w:pPr>
        <w:spacing w:line="276" w:lineRule="auto"/>
        <w:rPr>
          <w:sz w:val="20"/>
          <w:szCs w:val="20"/>
          <w:lang w:eastAsia="bg-BG"/>
        </w:rPr>
      </w:pPr>
    </w:p>
    <w:p w:rsidR="00C60343" w:rsidRPr="00AD41AB" w:rsidRDefault="00C60343" w:rsidP="00C60343">
      <w:pPr>
        <w:spacing w:line="276" w:lineRule="auto"/>
        <w:rPr>
          <w:sz w:val="20"/>
          <w:szCs w:val="20"/>
          <w:lang w:eastAsia="bg-BG"/>
        </w:rPr>
      </w:pPr>
      <w:r w:rsidRPr="00AD41AB">
        <w:rPr>
          <w:sz w:val="20"/>
          <w:szCs w:val="20"/>
          <w:lang w:eastAsia="bg-BG"/>
        </w:rPr>
        <w:t xml:space="preserve">Чл. </w:t>
      </w:r>
      <w:r w:rsidR="00CC4F71">
        <w:rPr>
          <w:sz w:val="20"/>
          <w:szCs w:val="20"/>
          <w:lang w:eastAsia="bg-BG"/>
        </w:rPr>
        <w:t>19</w:t>
      </w:r>
      <w:r w:rsidRPr="00AD41AB">
        <w:rPr>
          <w:sz w:val="20"/>
          <w:szCs w:val="20"/>
          <w:lang w:eastAsia="bg-BG"/>
        </w:rPr>
        <w:t>. ВЪЗЛОЖИТЕЛЯТ не дължи лихва за времето, през което средств</w:t>
      </w:r>
      <w:r w:rsidR="00CC4F71">
        <w:rPr>
          <w:sz w:val="20"/>
          <w:szCs w:val="20"/>
          <w:lang w:eastAsia="bg-BG"/>
        </w:rPr>
        <w:t>ата по Гаранцията за изпълнение</w:t>
      </w:r>
      <w:r w:rsidRPr="00AD41AB">
        <w:rPr>
          <w:sz w:val="20"/>
          <w:szCs w:val="20"/>
          <w:lang w:eastAsia="bg-BG"/>
        </w:rPr>
        <w:t xml:space="preserve"> са престояли при него законосъобразно.</w:t>
      </w:r>
    </w:p>
    <w:p w:rsidR="002E5B87" w:rsidRPr="00AD41AB" w:rsidRDefault="002E5B87" w:rsidP="00C60343">
      <w:pPr>
        <w:spacing w:line="276" w:lineRule="auto"/>
        <w:rPr>
          <w:sz w:val="20"/>
          <w:szCs w:val="20"/>
          <w:lang w:eastAsia="bg-BG"/>
        </w:rPr>
      </w:pPr>
    </w:p>
    <w:p w:rsidR="002E5B87" w:rsidRPr="00A517EB" w:rsidRDefault="002E5B87" w:rsidP="002E5B87">
      <w:pPr>
        <w:pStyle w:val="ListParagraph"/>
        <w:numPr>
          <w:ilvl w:val="0"/>
          <w:numId w:val="2"/>
        </w:numPr>
        <w:spacing w:line="276" w:lineRule="auto"/>
        <w:ind w:left="284" w:hanging="284"/>
        <w:jc w:val="center"/>
        <w:rPr>
          <w:b/>
          <w:sz w:val="20"/>
          <w:szCs w:val="20"/>
          <w:lang w:val="en-US" w:eastAsia="bg-BG"/>
        </w:rPr>
      </w:pPr>
      <w:r w:rsidRPr="00AD41AB">
        <w:rPr>
          <w:b/>
          <w:sz w:val="20"/>
          <w:szCs w:val="20"/>
          <w:lang w:eastAsia="bg-BG"/>
        </w:rPr>
        <w:t>ПРАВА И ЗАДЪЛЖЕНИЯ НА СТРАНИТЕ</w:t>
      </w:r>
    </w:p>
    <w:p w:rsidR="002E5B87" w:rsidRPr="00AD41AB" w:rsidRDefault="002E5B87" w:rsidP="002E5B87">
      <w:pPr>
        <w:spacing w:line="276" w:lineRule="auto"/>
        <w:rPr>
          <w:bCs/>
          <w:sz w:val="20"/>
          <w:szCs w:val="20"/>
          <w:lang w:val="en-US" w:eastAsia="bg-BG"/>
        </w:rPr>
      </w:pPr>
      <w:r w:rsidRPr="00AD41AB">
        <w:rPr>
          <w:sz w:val="20"/>
          <w:szCs w:val="20"/>
          <w:lang w:eastAsia="bg-BG"/>
        </w:rPr>
        <w:t>Чл. 2</w:t>
      </w:r>
      <w:r w:rsidR="00CC4F71">
        <w:rPr>
          <w:sz w:val="20"/>
          <w:szCs w:val="20"/>
          <w:lang w:eastAsia="bg-BG"/>
        </w:rPr>
        <w:t>0</w:t>
      </w:r>
      <w:r w:rsidRPr="00AD41AB">
        <w:rPr>
          <w:sz w:val="20"/>
          <w:szCs w:val="20"/>
          <w:lang w:eastAsia="bg-BG"/>
        </w:rPr>
        <w:t xml:space="preserve">. </w:t>
      </w:r>
      <w:r w:rsidRPr="00AD41AB">
        <w:rPr>
          <w:bCs/>
          <w:sz w:val="20"/>
          <w:szCs w:val="20"/>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E680B" w:rsidRPr="00AD41AB" w:rsidRDefault="00BE680B" w:rsidP="002E5B87">
      <w:pPr>
        <w:spacing w:line="276" w:lineRule="auto"/>
        <w:rPr>
          <w:bCs/>
          <w:sz w:val="20"/>
          <w:szCs w:val="20"/>
          <w:lang w:val="en-US" w:eastAsia="bg-BG"/>
        </w:rPr>
      </w:pPr>
    </w:p>
    <w:p w:rsidR="00BE680B" w:rsidRPr="00A517EB" w:rsidRDefault="00BE680B" w:rsidP="002E5B87">
      <w:pPr>
        <w:spacing w:line="276" w:lineRule="auto"/>
        <w:rPr>
          <w:b/>
          <w:bCs/>
          <w:sz w:val="20"/>
          <w:szCs w:val="20"/>
          <w:u w:val="single"/>
          <w:lang w:eastAsia="bg-BG"/>
        </w:rPr>
      </w:pPr>
      <w:r w:rsidRPr="00AD41AB">
        <w:rPr>
          <w:b/>
          <w:bCs/>
          <w:sz w:val="20"/>
          <w:szCs w:val="20"/>
          <w:u w:val="single"/>
          <w:lang w:eastAsia="bg-BG"/>
        </w:rPr>
        <w:t>Пр</w:t>
      </w:r>
      <w:r w:rsidR="00A517EB">
        <w:rPr>
          <w:b/>
          <w:bCs/>
          <w:sz w:val="20"/>
          <w:szCs w:val="20"/>
          <w:u w:val="single"/>
          <w:lang w:eastAsia="bg-BG"/>
        </w:rPr>
        <w:t>ава и задължения на ИЗПЪЛНИТЕЛЯ</w:t>
      </w:r>
    </w:p>
    <w:p w:rsidR="00BE680B" w:rsidRPr="00AD41AB" w:rsidRDefault="00BE680B" w:rsidP="002E5B87">
      <w:pPr>
        <w:spacing w:line="276" w:lineRule="auto"/>
        <w:rPr>
          <w:bCs/>
          <w:sz w:val="20"/>
          <w:szCs w:val="20"/>
          <w:lang w:eastAsia="bg-BG"/>
        </w:rPr>
      </w:pPr>
      <w:r w:rsidRPr="00AD41AB">
        <w:rPr>
          <w:bCs/>
          <w:sz w:val="20"/>
          <w:szCs w:val="20"/>
          <w:lang w:eastAsia="bg-BG"/>
        </w:rPr>
        <w:t>Чл. 2</w:t>
      </w:r>
      <w:r w:rsidR="00F10B25">
        <w:rPr>
          <w:bCs/>
          <w:sz w:val="20"/>
          <w:szCs w:val="20"/>
          <w:lang w:eastAsia="bg-BG"/>
        </w:rPr>
        <w:t>1</w:t>
      </w:r>
      <w:r w:rsidRPr="00AD41AB">
        <w:rPr>
          <w:bCs/>
          <w:sz w:val="20"/>
          <w:szCs w:val="20"/>
          <w:lang w:eastAsia="bg-BG"/>
        </w:rPr>
        <w:t>. ИЗПЪЛНИТЕЛЯТ има право:</w:t>
      </w:r>
    </w:p>
    <w:p w:rsidR="00BE680B" w:rsidRPr="00AD41AB" w:rsidRDefault="00997239" w:rsidP="00BE680B">
      <w:pPr>
        <w:pStyle w:val="ListParagraph"/>
        <w:numPr>
          <w:ilvl w:val="0"/>
          <w:numId w:val="3"/>
        </w:numPr>
        <w:spacing w:line="276" w:lineRule="auto"/>
        <w:ind w:left="284" w:hanging="284"/>
        <w:rPr>
          <w:sz w:val="20"/>
          <w:szCs w:val="20"/>
          <w:lang w:eastAsia="bg-BG"/>
        </w:rPr>
      </w:pPr>
      <w:r w:rsidRPr="00AD41AB">
        <w:rPr>
          <w:sz w:val="20"/>
          <w:szCs w:val="20"/>
          <w:lang w:eastAsia="bg-BG"/>
        </w:rPr>
        <w:t>д</w:t>
      </w:r>
      <w:r w:rsidR="00BE680B" w:rsidRPr="00AD41AB">
        <w:rPr>
          <w:sz w:val="20"/>
          <w:szCs w:val="20"/>
          <w:lang w:eastAsia="bg-BG"/>
        </w:rPr>
        <w:t xml:space="preserve">а получи възнаграждение в размера, сроковете и при условията </w:t>
      </w:r>
      <w:r w:rsidR="00F10B25">
        <w:rPr>
          <w:sz w:val="20"/>
          <w:szCs w:val="20"/>
          <w:lang w:eastAsia="bg-BG"/>
        </w:rPr>
        <w:t>на този договор</w:t>
      </w:r>
      <w:r w:rsidR="00BE680B" w:rsidRPr="00AD41AB">
        <w:rPr>
          <w:sz w:val="20"/>
          <w:szCs w:val="20"/>
          <w:lang w:eastAsia="bg-BG"/>
        </w:rPr>
        <w:t>;</w:t>
      </w:r>
    </w:p>
    <w:p w:rsidR="00C60343" w:rsidRPr="00AD41AB" w:rsidRDefault="00997239" w:rsidP="00C60343">
      <w:pPr>
        <w:pStyle w:val="ListParagraph"/>
        <w:numPr>
          <w:ilvl w:val="0"/>
          <w:numId w:val="3"/>
        </w:numPr>
        <w:spacing w:line="276" w:lineRule="auto"/>
        <w:ind w:left="284" w:hanging="284"/>
        <w:rPr>
          <w:sz w:val="20"/>
          <w:szCs w:val="20"/>
          <w:lang w:eastAsia="bg-BG"/>
        </w:rPr>
      </w:pPr>
      <w:r w:rsidRPr="00AD41AB">
        <w:rPr>
          <w:sz w:val="20"/>
          <w:szCs w:val="20"/>
          <w:lang w:eastAsia="bg-BG"/>
        </w:rPr>
        <w:lastRenderedPageBreak/>
        <w:t>д</w:t>
      </w:r>
      <w:r w:rsidR="00BE680B" w:rsidRPr="00AD41AB">
        <w:rPr>
          <w:sz w:val="20"/>
          <w:szCs w:val="20"/>
          <w:lang w:eastAsia="bg-BG"/>
        </w:rPr>
        <w:t>а иска и да получава от ВЪЗЛОЖИТЕЛЯ необхо</w:t>
      </w:r>
      <w:r w:rsidR="00F10B25">
        <w:rPr>
          <w:sz w:val="20"/>
          <w:szCs w:val="20"/>
          <w:lang w:eastAsia="bg-BG"/>
        </w:rPr>
        <w:t>димото съдействие за изпълнение</w:t>
      </w:r>
      <w:r w:rsidR="00BE680B" w:rsidRPr="00AD41AB">
        <w:rPr>
          <w:sz w:val="20"/>
          <w:szCs w:val="20"/>
          <w:lang w:eastAsia="bg-BG"/>
        </w:rPr>
        <w:t xml:space="preserve"> н</w:t>
      </w:r>
      <w:r w:rsidRPr="00AD41AB">
        <w:rPr>
          <w:sz w:val="20"/>
          <w:szCs w:val="20"/>
          <w:lang w:eastAsia="bg-BG"/>
        </w:rPr>
        <w:t>а задълженията по този Договор;</w:t>
      </w:r>
    </w:p>
    <w:p w:rsidR="00997239" w:rsidRPr="00AD41AB" w:rsidRDefault="00997239" w:rsidP="00997239">
      <w:pPr>
        <w:spacing w:line="276" w:lineRule="auto"/>
        <w:rPr>
          <w:sz w:val="20"/>
          <w:szCs w:val="20"/>
          <w:lang w:eastAsia="bg-BG"/>
        </w:rPr>
      </w:pPr>
    </w:p>
    <w:p w:rsidR="00997239" w:rsidRPr="00AD41AB" w:rsidRDefault="00997239" w:rsidP="00997239">
      <w:pPr>
        <w:spacing w:line="276" w:lineRule="auto"/>
        <w:rPr>
          <w:sz w:val="20"/>
          <w:szCs w:val="20"/>
          <w:lang w:eastAsia="bg-BG"/>
        </w:rPr>
      </w:pPr>
      <w:r w:rsidRPr="00AD41AB">
        <w:rPr>
          <w:sz w:val="20"/>
          <w:szCs w:val="20"/>
          <w:lang w:eastAsia="bg-BG"/>
        </w:rPr>
        <w:t>Чл. 2</w:t>
      </w:r>
      <w:r w:rsidR="00F10B25">
        <w:rPr>
          <w:sz w:val="20"/>
          <w:szCs w:val="20"/>
          <w:lang w:eastAsia="bg-BG"/>
        </w:rPr>
        <w:t>2</w:t>
      </w:r>
      <w:r w:rsidRPr="00AD41AB">
        <w:rPr>
          <w:sz w:val="20"/>
          <w:szCs w:val="20"/>
          <w:lang w:eastAsia="bg-BG"/>
        </w:rPr>
        <w:t>. ИЗПЪЛНИТЕЛЯТ се задължава:</w:t>
      </w:r>
    </w:p>
    <w:p w:rsidR="00997239" w:rsidRPr="00AD41AB" w:rsidRDefault="00997239" w:rsidP="00997239">
      <w:pPr>
        <w:pStyle w:val="ListParagraph"/>
        <w:numPr>
          <w:ilvl w:val="0"/>
          <w:numId w:val="4"/>
        </w:numPr>
        <w:spacing w:line="276" w:lineRule="auto"/>
        <w:ind w:left="284" w:hanging="284"/>
        <w:rPr>
          <w:sz w:val="20"/>
          <w:szCs w:val="20"/>
          <w:lang w:eastAsia="bg-BG"/>
        </w:rPr>
      </w:pPr>
      <w:r w:rsidRPr="00AD41AB">
        <w:rPr>
          <w:sz w:val="20"/>
          <w:szCs w:val="20"/>
          <w:lang w:eastAsia="bg-BG"/>
        </w:rPr>
        <w:t>да изпълнява задълженията си в уговорените срокове и качество, в съответствие с Договора и Приложенията;</w:t>
      </w:r>
    </w:p>
    <w:p w:rsidR="00997239" w:rsidRDefault="00997239" w:rsidP="00997239">
      <w:pPr>
        <w:pStyle w:val="ListParagraph"/>
        <w:numPr>
          <w:ilvl w:val="0"/>
          <w:numId w:val="4"/>
        </w:numPr>
        <w:spacing w:line="276" w:lineRule="auto"/>
        <w:ind w:left="284" w:hanging="284"/>
        <w:rPr>
          <w:sz w:val="20"/>
          <w:szCs w:val="20"/>
          <w:lang w:eastAsia="bg-BG"/>
        </w:rPr>
      </w:pPr>
      <w:r w:rsidRPr="00AD41AB">
        <w:rPr>
          <w:sz w:val="20"/>
          <w:szCs w:val="20"/>
          <w:lang w:eastAsia="bg-BG"/>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1A170B" w:rsidRDefault="001A170B" w:rsidP="00997239">
      <w:pPr>
        <w:pStyle w:val="ListParagraph"/>
        <w:numPr>
          <w:ilvl w:val="0"/>
          <w:numId w:val="4"/>
        </w:numPr>
        <w:spacing w:line="276" w:lineRule="auto"/>
        <w:ind w:left="284" w:hanging="284"/>
        <w:rPr>
          <w:sz w:val="20"/>
          <w:szCs w:val="20"/>
          <w:lang w:eastAsia="bg-BG"/>
        </w:rPr>
      </w:pPr>
      <w:r>
        <w:rPr>
          <w:sz w:val="20"/>
          <w:szCs w:val="20"/>
          <w:lang w:eastAsia="bg-BG"/>
        </w:rPr>
        <w:t>при извършване на строително-монтажните работи да влага само нови материали, отговарящи на необходимите стандарти;</w:t>
      </w:r>
    </w:p>
    <w:p w:rsidR="001A170B" w:rsidRDefault="001A170B" w:rsidP="00997239">
      <w:pPr>
        <w:pStyle w:val="ListParagraph"/>
        <w:numPr>
          <w:ilvl w:val="0"/>
          <w:numId w:val="4"/>
        </w:numPr>
        <w:spacing w:line="276" w:lineRule="auto"/>
        <w:ind w:left="284" w:hanging="284"/>
        <w:rPr>
          <w:sz w:val="20"/>
          <w:szCs w:val="20"/>
          <w:lang w:eastAsia="bg-BG"/>
        </w:rPr>
      </w:pPr>
      <w:r>
        <w:rPr>
          <w:sz w:val="20"/>
          <w:szCs w:val="20"/>
          <w:lang w:eastAsia="bg-BG"/>
        </w:rPr>
        <w:t>да реализира мерки, които не допускат негативно въздействие върху работния процес на ВЪЗЛОЖИТЕЛЯ и материални или нематериални щети на лица в или около обекта;</w:t>
      </w:r>
    </w:p>
    <w:p w:rsidR="001A170B" w:rsidRDefault="001A170B" w:rsidP="00997239">
      <w:pPr>
        <w:pStyle w:val="ListParagraph"/>
        <w:numPr>
          <w:ilvl w:val="0"/>
          <w:numId w:val="4"/>
        </w:numPr>
        <w:spacing w:line="276" w:lineRule="auto"/>
        <w:ind w:left="284" w:hanging="284"/>
        <w:rPr>
          <w:sz w:val="20"/>
          <w:szCs w:val="20"/>
          <w:lang w:eastAsia="bg-BG"/>
        </w:rPr>
      </w:pPr>
      <w:r>
        <w:rPr>
          <w:sz w:val="20"/>
          <w:szCs w:val="20"/>
          <w:lang w:eastAsia="bg-BG"/>
        </w:rPr>
        <w:t>да поддържа обекта чист, да складира и/или отстранява излишните материали и механизация, да почиства и изнася от обекта ежедневно всички отпадъци, като ги изхвърля на определените за това места;</w:t>
      </w:r>
    </w:p>
    <w:p w:rsidR="001A170B" w:rsidRDefault="001A170B" w:rsidP="00997239">
      <w:pPr>
        <w:pStyle w:val="ListParagraph"/>
        <w:numPr>
          <w:ilvl w:val="0"/>
          <w:numId w:val="4"/>
        </w:numPr>
        <w:spacing w:line="276" w:lineRule="auto"/>
        <w:ind w:left="284" w:hanging="284"/>
        <w:rPr>
          <w:sz w:val="20"/>
          <w:szCs w:val="20"/>
          <w:lang w:eastAsia="bg-BG"/>
        </w:rPr>
      </w:pPr>
      <w:r>
        <w:rPr>
          <w:sz w:val="20"/>
          <w:szCs w:val="20"/>
          <w:lang w:eastAsia="bg-BG"/>
        </w:rPr>
        <w:t>да носи пълна отговорност за безопасността на всички видове дейности, за безопасността на работниците и за спазване на правилата за безопасност и охрана на труда;</w:t>
      </w:r>
    </w:p>
    <w:p w:rsidR="001A170B" w:rsidRPr="00AD41AB" w:rsidRDefault="001A170B" w:rsidP="00997239">
      <w:pPr>
        <w:pStyle w:val="ListParagraph"/>
        <w:numPr>
          <w:ilvl w:val="0"/>
          <w:numId w:val="4"/>
        </w:numPr>
        <w:spacing w:line="276" w:lineRule="auto"/>
        <w:ind w:left="284" w:hanging="284"/>
        <w:rPr>
          <w:sz w:val="20"/>
          <w:szCs w:val="20"/>
          <w:lang w:eastAsia="bg-BG"/>
        </w:rPr>
      </w:pPr>
      <w:r>
        <w:rPr>
          <w:sz w:val="20"/>
          <w:szCs w:val="20"/>
          <w:lang w:eastAsia="bg-BG"/>
        </w:rPr>
        <w:t>да направи всичко необходимо по време на ремонта, да не допусне повреди или разрушения на вътрешното обзавеждане и на инженерната инфраструктура в обекта при осъществяване на дейностите по договора. При причиняване на вреди, то възстановяването им е за негова сметка.</w:t>
      </w:r>
    </w:p>
    <w:p w:rsidR="00997239" w:rsidRPr="00AD41AB" w:rsidRDefault="00997239" w:rsidP="00AD41AB">
      <w:pPr>
        <w:pStyle w:val="ListParagraph"/>
        <w:numPr>
          <w:ilvl w:val="0"/>
          <w:numId w:val="4"/>
        </w:numPr>
        <w:spacing w:line="276" w:lineRule="auto"/>
        <w:ind w:left="284" w:hanging="284"/>
        <w:rPr>
          <w:sz w:val="20"/>
          <w:szCs w:val="20"/>
          <w:lang w:eastAsia="bg-BG"/>
        </w:rPr>
      </w:pPr>
      <w:r w:rsidRPr="00AD41AB">
        <w:rPr>
          <w:sz w:val="20"/>
          <w:szCs w:val="20"/>
          <w:lang w:eastAsia="bg-BG"/>
        </w:rPr>
        <w:t>да изпълнява всички законосъобразни указания и изисквания на ВЪЗЛОЖИТЕЛЯ;</w:t>
      </w:r>
    </w:p>
    <w:p w:rsidR="00997239" w:rsidRPr="00AD41AB" w:rsidRDefault="00997239" w:rsidP="00AD41AB">
      <w:pPr>
        <w:pStyle w:val="ListParagraph"/>
        <w:numPr>
          <w:ilvl w:val="0"/>
          <w:numId w:val="4"/>
        </w:numPr>
        <w:spacing w:line="276" w:lineRule="auto"/>
        <w:ind w:left="284" w:hanging="284"/>
        <w:rPr>
          <w:sz w:val="20"/>
          <w:szCs w:val="20"/>
          <w:lang w:eastAsia="bg-BG"/>
        </w:rPr>
      </w:pPr>
      <w:r w:rsidRPr="00AD41AB">
        <w:rPr>
          <w:sz w:val="20"/>
          <w:szCs w:val="20"/>
          <w:lang w:eastAsia="bg-BG"/>
        </w:rPr>
        <w:t xml:space="preserve">да пази поверителна Конфиденциалната информация, в съответствие с </w:t>
      </w:r>
      <w:r w:rsidRPr="00F10B25">
        <w:rPr>
          <w:sz w:val="20"/>
          <w:szCs w:val="20"/>
          <w:lang w:eastAsia="bg-BG"/>
        </w:rPr>
        <w:t>уговореното в Договора</w:t>
      </w:r>
      <w:r w:rsidR="001A170B">
        <w:rPr>
          <w:sz w:val="20"/>
          <w:szCs w:val="20"/>
          <w:lang w:eastAsia="bg-BG"/>
        </w:rPr>
        <w:t>, както и в съответствие с действащите и приложими нирмативни разпоредби, технически нормативи, стандарти и професионални правила</w:t>
      </w:r>
      <w:r w:rsidR="00AD41AB" w:rsidRPr="00AD41AB">
        <w:rPr>
          <w:sz w:val="20"/>
          <w:szCs w:val="20"/>
          <w:lang w:eastAsia="bg-BG"/>
        </w:rPr>
        <w:t>;</w:t>
      </w:r>
    </w:p>
    <w:p w:rsidR="00AD41AB" w:rsidRPr="00AD41AB" w:rsidRDefault="00AD41AB" w:rsidP="00AD41AB">
      <w:pPr>
        <w:pStyle w:val="ListParagraph"/>
        <w:numPr>
          <w:ilvl w:val="0"/>
          <w:numId w:val="4"/>
        </w:numPr>
        <w:spacing w:line="276" w:lineRule="auto"/>
        <w:ind w:left="284" w:hanging="284"/>
        <w:rPr>
          <w:sz w:val="20"/>
          <w:szCs w:val="20"/>
          <w:lang w:eastAsia="bg-BG"/>
        </w:rPr>
      </w:pPr>
      <w:r w:rsidRPr="00AD41AB">
        <w:rPr>
          <w:rFonts w:eastAsia="Times New Roman"/>
          <w:color w:val="000000"/>
          <w:spacing w:val="1"/>
          <w:sz w:val="20"/>
          <w:szCs w:val="20"/>
        </w:rPr>
        <w:t>да не възлага работата или части от нея на подизпълнители, извън посочените в офертата (ако има такива) на ИЗПЪЛНИТЕЛЯ /освен в случаите и при условията, предвидени в ЗОП/;</w:t>
      </w:r>
    </w:p>
    <w:p w:rsidR="00AD41AB" w:rsidRDefault="00AD41AB" w:rsidP="00AD41AB">
      <w:pPr>
        <w:pStyle w:val="ListParagraph"/>
        <w:numPr>
          <w:ilvl w:val="0"/>
          <w:numId w:val="4"/>
        </w:numPr>
        <w:spacing w:line="276" w:lineRule="auto"/>
        <w:ind w:left="284" w:hanging="284"/>
        <w:rPr>
          <w:sz w:val="20"/>
          <w:szCs w:val="20"/>
          <w:lang w:eastAsia="bg-BG"/>
        </w:rPr>
      </w:pPr>
      <w:r w:rsidRPr="00AD41AB">
        <w:rPr>
          <w:sz w:val="20"/>
          <w:szCs w:val="20"/>
          <w:lang w:eastAsia="bg-BG"/>
        </w:rPr>
        <w:t>Изпълнителят се задължава да сключи договор/договори за подизпълнение, ако е посочил в офертата си подизпълнители в срок от 7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Pr>
          <w:sz w:val="20"/>
          <w:szCs w:val="20"/>
          <w:lang w:eastAsia="bg-BG"/>
        </w:rPr>
        <w:t>.</w:t>
      </w:r>
    </w:p>
    <w:p w:rsidR="001A170B" w:rsidRDefault="001A170B" w:rsidP="001A170B">
      <w:pPr>
        <w:spacing w:line="276" w:lineRule="auto"/>
        <w:rPr>
          <w:sz w:val="20"/>
          <w:szCs w:val="20"/>
          <w:lang w:eastAsia="bg-BG"/>
        </w:rPr>
      </w:pPr>
    </w:p>
    <w:p w:rsidR="001A170B" w:rsidRDefault="001A170B" w:rsidP="001A170B">
      <w:pPr>
        <w:spacing w:line="276" w:lineRule="auto"/>
        <w:rPr>
          <w:sz w:val="20"/>
          <w:szCs w:val="20"/>
          <w:lang w:eastAsia="bg-BG"/>
        </w:rPr>
      </w:pPr>
      <w:r>
        <w:rPr>
          <w:sz w:val="20"/>
          <w:szCs w:val="20"/>
          <w:lang w:eastAsia="bg-BG"/>
        </w:rPr>
        <w:t xml:space="preserve">Чл.23. </w:t>
      </w:r>
      <w:r w:rsidR="007E564F">
        <w:rPr>
          <w:sz w:val="20"/>
          <w:szCs w:val="20"/>
          <w:lang w:eastAsia="bg-BG"/>
        </w:rPr>
        <w:t xml:space="preserve">(1) </w:t>
      </w:r>
      <w:r>
        <w:rPr>
          <w:sz w:val="20"/>
          <w:szCs w:val="20"/>
          <w:lang w:eastAsia="bg-BG"/>
        </w:rPr>
        <w:t xml:space="preserve">ИЗПЪЛНИТЕЛЯТ отговаря пред ВЪЗЛОЖИТЕЛЯ  за качеството на използваните материали, както и за качеството на извършената работа. </w:t>
      </w:r>
    </w:p>
    <w:p w:rsidR="001A170B" w:rsidRDefault="007E564F" w:rsidP="001A170B">
      <w:pPr>
        <w:spacing w:line="276" w:lineRule="auto"/>
        <w:rPr>
          <w:sz w:val="20"/>
          <w:szCs w:val="20"/>
          <w:lang w:eastAsia="bg-BG"/>
        </w:rPr>
      </w:pPr>
      <w:r>
        <w:rPr>
          <w:sz w:val="20"/>
          <w:szCs w:val="20"/>
          <w:lang w:eastAsia="bg-BG"/>
        </w:rPr>
        <w:t>(2) Гаранционният срок за изпълнените строителни и монтажни работи е съгласно минималния срок</w:t>
      </w:r>
      <w:r w:rsidR="00B70003">
        <w:rPr>
          <w:sz w:val="20"/>
          <w:szCs w:val="20"/>
          <w:lang w:eastAsia="bg-BG"/>
        </w:rPr>
        <w:t xml:space="preserve"> /5 години/</w:t>
      </w:r>
      <w:r>
        <w:rPr>
          <w:sz w:val="20"/>
          <w:szCs w:val="20"/>
          <w:lang w:eastAsia="bg-BG"/>
        </w:rPr>
        <w:t>, предвиден в Наредба № 2 от 31.07.2003 г. за въвеждане в експлоатация на строежите в Република България и минималните гаранционни срокове за изпълнени строителни и монтажни работи,</w:t>
      </w:r>
      <w:r w:rsidR="00B70003">
        <w:rPr>
          <w:sz w:val="20"/>
          <w:szCs w:val="20"/>
          <w:lang w:eastAsia="bg-BG"/>
        </w:rPr>
        <w:t xml:space="preserve"> съоръжения и строителни обекти, от датата на подписване на финален приемо-предавателен протокол.</w:t>
      </w:r>
    </w:p>
    <w:p w:rsidR="00B70003" w:rsidRDefault="00B70003" w:rsidP="001A170B">
      <w:pPr>
        <w:spacing w:line="276" w:lineRule="auto"/>
        <w:rPr>
          <w:sz w:val="20"/>
          <w:szCs w:val="20"/>
          <w:lang w:eastAsia="bg-BG"/>
        </w:rPr>
      </w:pPr>
      <w:r>
        <w:rPr>
          <w:sz w:val="20"/>
          <w:szCs w:val="20"/>
          <w:lang w:eastAsia="bg-BG"/>
        </w:rPr>
        <w:t>(3) ИЗПЪЛНИТЕЛЯТ се задължава в 14 дневен срок, при първо писмено искане на ВЪЗЛОЖИТЕЛЯ, да отстрани за своя сметка всички констатирани гаранционни дефекти и недостатъци</w:t>
      </w:r>
      <w:r w:rsidR="005C4A0E">
        <w:rPr>
          <w:sz w:val="20"/>
          <w:szCs w:val="20"/>
          <w:lang w:eastAsia="bg-BG"/>
        </w:rPr>
        <w:t>.</w:t>
      </w:r>
    </w:p>
    <w:p w:rsidR="005C4A0E" w:rsidRDefault="005C4A0E" w:rsidP="001A170B">
      <w:pPr>
        <w:spacing w:line="276" w:lineRule="auto"/>
        <w:rPr>
          <w:sz w:val="20"/>
          <w:szCs w:val="20"/>
          <w:lang w:eastAsia="bg-BG"/>
        </w:rPr>
      </w:pPr>
      <w:r>
        <w:rPr>
          <w:sz w:val="20"/>
          <w:szCs w:val="20"/>
          <w:lang w:eastAsia="bg-BG"/>
        </w:rPr>
        <w:t xml:space="preserve">(4) </w:t>
      </w:r>
      <w:r w:rsidRPr="005C4A0E">
        <w:rPr>
          <w:sz w:val="20"/>
          <w:szCs w:val="20"/>
          <w:lang w:eastAsia="bg-BG"/>
        </w:rPr>
        <w:t>След изтичане на срока по ал. 3,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7E564F" w:rsidRDefault="007E564F" w:rsidP="001A170B">
      <w:pPr>
        <w:spacing w:line="276" w:lineRule="auto"/>
        <w:rPr>
          <w:sz w:val="20"/>
          <w:szCs w:val="20"/>
          <w:lang w:eastAsia="bg-BG"/>
        </w:rPr>
      </w:pPr>
    </w:p>
    <w:p w:rsidR="007E564F" w:rsidRDefault="007E564F" w:rsidP="001A170B">
      <w:pPr>
        <w:spacing w:line="276" w:lineRule="auto"/>
        <w:rPr>
          <w:sz w:val="20"/>
          <w:szCs w:val="20"/>
          <w:lang w:eastAsia="bg-BG"/>
        </w:rPr>
      </w:pPr>
      <w:r>
        <w:rPr>
          <w:sz w:val="20"/>
          <w:szCs w:val="20"/>
          <w:lang w:eastAsia="bg-BG"/>
        </w:rPr>
        <w:t>Чл.24. (1) В случай, че ИЗПЪЛНИТЕЛЯТ  не извършва работата по този договор в съответствие с нужното количество и качество, както и професионални стандарти, ВЪЗЛОЖИТЕЛЯТ има право:</w:t>
      </w:r>
    </w:p>
    <w:p w:rsidR="007E564F" w:rsidRDefault="007E564F" w:rsidP="007E564F">
      <w:pPr>
        <w:pStyle w:val="ListParagraph"/>
        <w:numPr>
          <w:ilvl w:val="0"/>
          <w:numId w:val="23"/>
        </w:numPr>
        <w:spacing w:line="276" w:lineRule="auto"/>
        <w:rPr>
          <w:sz w:val="20"/>
          <w:szCs w:val="20"/>
          <w:lang w:eastAsia="bg-BG"/>
        </w:rPr>
      </w:pPr>
      <w:r>
        <w:rPr>
          <w:sz w:val="20"/>
          <w:szCs w:val="20"/>
          <w:lang w:eastAsia="bg-BG"/>
        </w:rPr>
        <w:t>да пре</w:t>
      </w:r>
      <w:r w:rsidR="00FA78E7">
        <w:rPr>
          <w:sz w:val="20"/>
          <w:szCs w:val="20"/>
          <w:lang w:eastAsia="bg-BG"/>
        </w:rPr>
        <w:t>к</w:t>
      </w:r>
      <w:r>
        <w:rPr>
          <w:sz w:val="20"/>
          <w:szCs w:val="20"/>
          <w:lang w:eastAsia="bg-BG"/>
        </w:rPr>
        <w:t>рати по-нататъшната дейност на ИЗПЪЛНИТЕЛЯ по изпълнение на текущия ремонт;</w:t>
      </w:r>
    </w:p>
    <w:p w:rsidR="007E564F" w:rsidRDefault="007E564F" w:rsidP="007E564F">
      <w:pPr>
        <w:pStyle w:val="ListParagraph"/>
        <w:numPr>
          <w:ilvl w:val="0"/>
          <w:numId w:val="23"/>
        </w:numPr>
        <w:spacing w:line="276" w:lineRule="auto"/>
        <w:rPr>
          <w:sz w:val="20"/>
          <w:szCs w:val="20"/>
          <w:lang w:eastAsia="bg-BG"/>
        </w:rPr>
      </w:pPr>
      <w:r>
        <w:rPr>
          <w:sz w:val="20"/>
          <w:szCs w:val="20"/>
          <w:lang w:eastAsia="bg-BG"/>
        </w:rPr>
        <w:t>да изисква промени в изпълнението, ако влаганите материали не съответстват на изискванията;</w:t>
      </w:r>
    </w:p>
    <w:p w:rsidR="007E564F" w:rsidRPr="007E564F" w:rsidRDefault="007E564F" w:rsidP="007E564F">
      <w:pPr>
        <w:spacing w:line="276" w:lineRule="auto"/>
        <w:rPr>
          <w:sz w:val="20"/>
          <w:szCs w:val="20"/>
          <w:lang w:eastAsia="bg-BG"/>
        </w:rPr>
      </w:pPr>
      <w:r>
        <w:rPr>
          <w:sz w:val="20"/>
          <w:szCs w:val="20"/>
          <w:lang w:eastAsia="bg-BG"/>
        </w:rPr>
        <w:t>(2) в случай, че ВЪЗЛОЖИТЕЛЯТ прецени, че част или цялата извършена работа не отговаря на дължимото качество, технически нормативи, стандарти, професионални правила, както и в съответствие с постигнатите уговорки, ВЪЗЛОЖИТЕЛЯТ има право да задължи ИЗПЪЛНИТЕЛЯ да разруши некачествено изпълнените дейности и да ги извърши отново за своя сметка.</w:t>
      </w:r>
    </w:p>
    <w:p w:rsidR="00AD41AB" w:rsidRDefault="00AD41AB" w:rsidP="00AD41AB">
      <w:pPr>
        <w:spacing w:line="276" w:lineRule="auto"/>
        <w:rPr>
          <w:sz w:val="20"/>
          <w:szCs w:val="20"/>
          <w:lang w:eastAsia="bg-BG"/>
        </w:rPr>
      </w:pPr>
    </w:p>
    <w:p w:rsidR="00AD41AB" w:rsidRPr="00A517EB" w:rsidRDefault="00AD41AB" w:rsidP="00AD41AB">
      <w:pPr>
        <w:spacing w:line="276" w:lineRule="auto"/>
        <w:rPr>
          <w:b/>
          <w:sz w:val="20"/>
          <w:szCs w:val="20"/>
          <w:u w:val="single"/>
          <w:lang w:eastAsia="bg-BG"/>
        </w:rPr>
      </w:pPr>
      <w:r w:rsidRPr="00523E20">
        <w:rPr>
          <w:b/>
          <w:sz w:val="20"/>
          <w:szCs w:val="20"/>
          <w:u w:val="single"/>
          <w:lang w:eastAsia="bg-BG"/>
        </w:rPr>
        <w:t>Пр</w:t>
      </w:r>
      <w:r w:rsidR="00523E20">
        <w:rPr>
          <w:b/>
          <w:sz w:val="20"/>
          <w:szCs w:val="20"/>
          <w:u w:val="single"/>
          <w:lang w:eastAsia="bg-BG"/>
        </w:rPr>
        <w:t>ава и задължения на ВЪЗЛОЖИТЕЛЯ</w:t>
      </w:r>
    </w:p>
    <w:p w:rsidR="00AD41AB" w:rsidRDefault="00AD41AB" w:rsidP="00AD41AB">
      <w:pPr>
        <w:spacing w:line="276" w:lineRule="auto"/>
        <w:rPr>
          <w:sz w:val="20"/>
          <w:szCs w:val="20"/>
          <w:lang w:eastAsia="bg-BG"/>
        </w:rPr>
      </w:pPr>
      <w:r>
        <w:rPr>
          <w:sz w:val="20"/>
          <w:szCs w:val="20"/>
          <w:lang w:eastAsia="bg-BG"/>
        </w:rPr>
        <w:t>Чл. 2</w:t>
      </w:r>
      <w:r w:rsidR="005C4A0E">
        <w:rPr>
          <w:sz w:val="20"/>
          <w:szCs w:val="20"/>
          <w:lang w:eastAsia="bg-BG"/>
        </w:rPr>
        <w:t>5</w:t>
      </w:r>
      <w:r>
        <w:rPr>
          <w:sz w:val="20"/>
          <w:szCs w:val="20"/>
          <w:lang w:eastAsia="bg-BG"/>
        </w:rPr>
        <w:t>. ВЪЗЛОЖИТЕЛЯТ има право:</w:t>
      </w:r>
    </w:p>
    <w:p w:rsidR="00AD41AB" w:rsidRPr="00AD41AB" w:rsidRDefault="00AD41AB" w:rsidP="00523E20">
      <w:pPr>
        <w:pStyle w:val="ListParagraph"/>
        <w:numPr>
          <w:ilvl w:val="0"/>
          <w:numId w:val="5"/>
        </w:numPr>
        <w:spacing w:line="276" w:lineRule="auto"/>
        <w:ind w:left="284" w:hanging="284"/>
        <w:rPr>
          <w:sz w:val="20"/>
          <w:szCs w:val="20"/>
          <w:lang w:eastAsia="bg-BG"/>
        </w:rPr>
      </w:pPr>
      <w:r w:rsidRPr="00AD41AB">
        <w:rPr>
          <w:sz w:val="20"/>
          <w:szCs w:val="20"/>
          <w:lang w:eastAsia="bg-BG"/>
        </w:rPr>
        <w:t>да изисква и да получи уговореното качествено и точно;</w:t>
      </w:r>
    </w:p>
    <w:p w:rsidR="00AD41AB" w:rsidRDefault="00AD41AB" w:rsidP="00523E20">
      <w:pPr>
        <w:pStyle w:val="ListParagraph"/>
        <w:numPr>
          <w:ilvl w:val="0"/>
          <w:numId w:val="5"/>
        </w:numPr>
        <w:spacing w:line="276" w:lineRule="auto"/>
        <w:ind w:left="284" w:hanging="284"/>
        <w:rPr>
          <w:sz w:val="20"/>
          <w:szCs w:val="20"/>
          <w:lang w:eastAsia="bg-BG"/>
        </w:rPr>
      </w:pPr>
      <w:r w:rsidRPr="00AD41AB">
        <w:rPr>
          <w:sz w:val="20"/>
          <w:szCs w:val="20"/>
          <w:lang w:eastAsia="bg-BG"/>
        </w:rPr>
        <w:lastRenderedPageBreak/>
        <w:t xml:space="preserve">да контролира изпълнението на поетите от ИЗПЪЛНИТЕЛЯ задължения, в т.ч. да иска и да получава информация от ИЗПЪЛНИТЕЛЯ през целия </w:t>
      </w:r>
      <w:r>
        <w:rPr>
          <w:sz w:val="20"/>
          <w:szCs w:val="20"/>
          <w:lang w:eastAsia="bg-BG"/>
        </w:rPr>
        <w:t>с</w:t>
      </w:r>
      <w:r w:rsidRPr="00AD41AB">
        <w:rPr>
          <w:sz w:val="20"/>
          <w:szCs w:val="20"/>
          <w:lang w:eastAsia="bg-BG"/>
        </w:rPr>
        <w:t>рок на Договора, или да извършва проверки, при необходимост и на мястото на изпълнение на Договора, но без с това да пречи на изпълнението;</w:t>
      </w:r>
    </w:p>
    <w:p w:rsidR="00F10B25" w:rsidRDefault="00F10B25" w:rsidP="00F10B25">
      <w:pPr>
        <w:pStyle w:val="ListParagraph"/>
        <w:numPr>
          <w:ilvl w:val="0"/>
          <w:numId w:val="5"/>
        </w:numPr>
        <w:spacing w:line="276" w:lineRule="auto"/>
        <w:ind w:left="284" w:hanging="284"/>
        <w:rPr>
          <w:sz w:val="20"/>
          <w:szCs w:val="20"/>
          <w:lang w:eastAsia="bg-BG"/>
        </w:rPr>
      </w:pPr>
      <w:r w:rsidRPr="00F10B25">
        <w:rPr>
          <w:sz w:val="20"/>
          <w:szCs w:val="20"/>
          <w:lang w:eastAsia="bg-BG"/>
        </w:rPr>
        <w:t>Възложителят си запазва правото на собственост върху всички годни за употреба демонтирани материали по време на ремонта. Подменените тръби също остават собственост на Възложителя</w:t>
      </w:r>
      <w:r>
        <w:rPr>
          <w:sz w:val="20"/>
          <w:szCs w:val="20"/>
          <w:lang w:eastAsia="bg-BG"/>
        </w:rPr>
        <w:t>.</w:t>
      </w:r>
      <w:r w:rsidRPr="00F10B25">
        <w:rPr>
          <w:sz w:val="20"/>
          <w:szCs w:val="20"/>
          <w:lang w:eastAsia="bg-BG"/>
        </w:rPr>
        <w:t xml:space="preserve"> Изпълнителят е длъжен да ги съхранява и да ги предаде на Възложителя в съответствие с изискванията на последния. За предаването се подписва нарочен приемо-предавателен протокол.</w:t>
      </w:r>
    </w:p>
    <w:p w:rsidR="00AD41AB" w:rsidRDefault="00AD41AB" w:rsidP="00523E20">
      <w:pPr>
        <w:spacing w:line="276" w:lineRule="auto"/>
        <w:rPr>
          <w:sz w:val="20"/>
          <w:szCs w:val="20"/>
          <w:lang w:eastAsia="bg-BG"/>
        </w:rPr>
      </w:pPr>
    </w:p>
    <w:p w:rsidR="000B7A52" w:rsidRDefault="000B7A52" w:rsidP="00523E20">
      <w:pPr>
        <w:spacing w:line="276" w:lineRule="auto"/>
        <w:rPr>
          <w:sz w:val="20"/>
          <w:szCs w:val="20"/>
          <w:lang w:eastAsia="bg-BG"/>
        </w:rPr>
      </w:pPr>
      <w:r>
        <w:rPr>
          <w:sz w:val="20"/>
          <w:szCs w:val="20"/>
          <w:lang w:eastAsia="bg-BG"/>
        </w:rPr>
        <w:t>Чл. 2</w:t>
      </w:r>
      <w:r w:rsidR="005C4A0E">
        <w:rPr>
          <w:sz w:val="20"/>
          <w:szCs w:val="20"/>
          <w:lang w:eastAsia="bg-BG"/>
        </w:rPr>
        <w:t>6</w:t>
      </w:r>
      <w:r>
        <w:rPr>
          <w:sz w:val="20"/>
          <w:szCs w:val="20"/>
          <w:lang w:eastAsia="bg-BG"/>
        </w:rPr>
        <w:t>. ВЪЗЛОЖИТЕЛЯТ се задължава:</w:t>
      </w:r>
    </w:p>
    <w:p w:rsidR="000B7A52" w:rsidRDefault="000B7A52" w:rsidP="00523E20">
      <w:pPr>
        <w:pStyle w:val="ListParagraph"/>
        <w:numPr>
          <w:ilvl w:val="0"/>
          <w:numId w:val="6"/>
        </w:numPr>
        <w:spacing w:line="276" w:lineRule="auto"/>
        <w:ind w:left="284" w:hanging="284"/>
        <w:rPr>
          <w:sz w:val="20"/>
          <w:szCs w:val="20"/>
          <w:lang w:eastAsia="bg-BG"/>
        </w:rPr>
      </w:pPr>
      <w:r>
        <w:rPr>
          <w:sz w:val="20"/>
          <w:szCs w:val="20"/>
          <w:lang w:eastAsia="bg-BG"/>
        </w:rPr>
        <w:t>да приеме изпълнението, когато отговаря на договореното, по реда и условията на този Договор;</w:t>
      </w:r>
    </w:p>
    <w:p w:rsidR="000B7A52" w:rsidRDefault="000B7A52" w:rsidP="00523E20">
      <w:pPr>
        <w:pStyle w:val="ListParagraph"/>
        <w:numPr>
          <w:ilvl w:val="0"/>
          <w:numId w:val="6"/>
        </w:numPr>
        <w:spacing w:line="276" w:lineRule="auto"/>
        <w:ind w:left="284" w:hanging="284"/>
        <w:rPr>
          <w:sz w:val="20"/>
          <w:szCs w:val="20"/>
          <w:lang w:eastAsia="bg-BG"/>
        </w:rPr>
      </w:pPr>
      <w:r>
        <w:rPr>
          <w:sz w:val="20"/>
          <w:szCs w:val="20"/>
          <w:lang w:eastAsia="bg-BG"/>
        </w:rPr>
        <w:t>да заплати на ИЗПЪЛНИТЕЛЯ цената в размера, по реда и пр</w:t>
      </w:r>
      <w:r w:rsidR="00523E20">
        <w:rPr>
          <w:sz w:val="20"/>
          <w:szCs w:val="20"/>
          <w:lang w:eastAsia="bg-BG"/>
        </w:rPr>
        <w:t>и условията, предвидени в този Д</w:t>
      </w:r>
      <w:r>
        <w:rPr>
          <w:sz w:val="20"/>
          <w:szCs w:val="20"/>
          <w:lang w:eastAsia="bg-BG"/>
        </w:rPr>
        <w:t>оговор;</w:t>
      </w:r>
    </w:p>
    <w:p w:rsidR="00523E20" w:rsidRPr="00523E20" w:rsidRDefault="00523E20" w:rsidP="00523E20">
      <w:pPr>
        <w:pStyle w:val="ListParagraph"/>
        <w:numPr>
          <w:ilvl w:val="0"/>
          <w:numId w:val="6"/>
        </w:numPr>
        <w:spacing w:line="276" w:lineRule="auto"/>
        <w:ind w:left="284" w:hanging="284"/>
        <w:rPr>
          <w:sz w:val="20"/>
          <w:szCs w:val="20"/>
          <w:lang w:eastAsia="bg-BG"/>
        </w:rPr>
      </w:pPr>
      <w:r w:rsidRPr="00523E20">
        <w:rPr>
          <w:sz w:val="20"/>
          <w:szCs w:val="20"/>
          <w:lang w:eastAsia="bg-BG"/>
        </w:rPr>
        <w:t>да пази поверителна Конфиденциалната информация, в съответствие с уговореното в Договора;</w:t>
      </w:r>
    </w:p>
    <w:p w:rsidR="000B7A52" w:rsidRPr="00523E20" w:rsidRDefault="00523E20" w:rsidP="00523E20">
      <w:pPr>
        <w:pStyle w:val="ListParagraph"/>
        <w:numPr>
          <w:ilvl w:val="0"/>
          <w:numId w:val="6"/>
        </w:numPr>
        <w:spacing w:line="276" w:lineRule="auto"/>
        <w:ind w:left="284" w:hanging="284"/>
        <w:rPr>
          <w:sz w:val="20"/>
          <w:szCs w:val="20"/>
          <w:lang w:eastAsia="bg-BG"/>
        </w:rPr>
      </w:pPr>
      <w:r w:rsidRPr="00523E20">
        <w:rPr>
          <w:sz w:val="20"/>
          <w:szCs w:val="20"/>
          <w:lang w:eastAsia="bg-BG"/>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23E20" w:rsidRPr="005C4A0E" w:rsidRDefault="00523E20" w:rsidP="00523E20">
      <w:pPr>
        <w:pStyle w:val="ListParagraph"/>
        <w:numPr>
          <w:ilvl w:val="0"/>
          <w:numId w:val="6"/>
        </w:numPr>
        <w:spacing w:line="276" w:lineRule="auto"/>
        <w:ind w:left="284" w:hanging="284"/>
        <w:rPr>
          <w:sz w:val="20"/>
          <w:szCs w:val="20"/>
          <w:lang w:eastAsia="bg-BG"/>
        </w:rPr>
      </w:pPr>
      <w:r w:rsidRPr="00523E20">
        <w:rPr>
          <w:rFonts w:eastAsia="Times New Roman"/>
          <w:color w:val="000000"/>
          <w:spacing w:val="1"/>
          <w:sz w:val="20"/>
          <w:szCs w:val="20"/>
        </w:rPr>
        <w:t>да освободи представената от ИЗПЪЛНИТЕЛЯ Гаранция за изпълнение, съгласно клаузите на Договора;</w:t>
      </w:r>
    </w:p>
    <w:p w:rsidR="005C4A0E" w:rsidRDefault="005C4A0E" w:rsidP="005C4A0E">
      <w:pPr>
        <w:spacing w:line="276" w:lineRule="auto"/>
        <w:rPr>
          <w:sz w:val="20"/>
          <w:szCs w:val="20"/>
          <w:lang w:eastAsia="bg-BG"/>
        </w:rPr>
      </w:pPr>
    </w:p>
    <w:p w:rsidR="005C4A0E" w:rsidRPr="005C4A0E" w:rsidRDefault="005C4A0E" w:rsidP="005C4A0E">
      <w:pPr>
        <w:spacing w:line="276" w:lineRule="auto"/>
        <w:rPr>
          <w:sz w:val="20"/>
          <w:szCs w:val="20"/>
          <w:lang w:eastAsia="bg-BG"/>
        </w:rPr>
      </w:pPr>
      <w:r>
        <w:rPr>
          <w:sz w:val="20"/>
          <w:szCs w:val="20"/>
          <w:lang w:eastAsia="bg-BG"/>
        </w:rPr>
        <w:t xml:space="preserve">Чл. 27. </w:t>
      </w:r>
      <w:r w:rsidRPr="005C4A0E">
        <w:rPr>
          <w:sz w:val="20"/>
          <w:szCs w:val="20"/>
          <w:lang w:eastAsia="bg-BG"/>
        </w:rPr>
        <w:t>ВЪЗЛОЖИТЕЛЯТ не носи отговорност за действията или бездействието на ИЗПЪЛНИТЕЛЯ, в резултат на които възникнат:</w:t>
      </w:r>
      <w:r>
        <w:rPr>
          <w:sz w:val="20"/>
          <w:szCs w:val="20"/>
          <w:lang w:eastAsia="bg-BG"/>
        </w:rPr>
        <w:t xml:space="preserve"> </w:t>
      </w:r>
      <w:r w:rsidRPr="005C4A0E">
        <w:rPr>
          <w:sz w:val="20"/>
          <w:szCs w:val="20"/>
          <w:lang w:eastAsia="bg-BG"/>
        </w:rPr>
        <w:t>Смърт и злополука, на</w:t>
      </w:r>
      <w:r>
        <w:rPr>
          <w:sz w:val="20"/>
          <w:szCs w:val="20"/>
          <w:lang w:eastAsia="bg-BG"/>
        </w:rPr>
        <w:t xml:space="preserve"> което и да било физическо лице; </w:t>
      </w:r>
      <w:r w:rsidRPr="005C4A0E">
        <w:rPr>
          <w:sz w:val="20"/>
          <w:szCs w:val="20"/>
          <w:lang w:eastAsia="bg-BG"/>
        </w:rPr>
        <w:t xml:space="preserve"> Загуба или нанесена вреда на каквото и да било имущество, следствие изпълнение предмета на договора през времетраене на строително-монтажни работи.</w:t>
      </w:r>
    </w:p>
    <w:p w:rsidR="00AD41AB" w:rsidRPr="00AD41AB" w:rsidRDefault="00AD41AB" w:rsidP="00AD41AB">
      <w:pPr>
        <w:spacing w:line="276" w:lineRule="auto"/>
        <w:rPr>
          <w:sz w:val="20"/>
          <w:szCs w:val="20"/>
          <w:lang w:eastAsia="bg-BG"/>
        </w:rPr>
      </w:pPr>
    </w:p>
    <w:p w:rsidR="00FE07DC" w:rsidRPr="00A517EB" w:rsidRDefault="00523E20" w:rsidP="00A517EB">
      <w:pPr>
        <w:pStyle w:val="ListParagraph"/>
        <w:numPr>
          <w:ilvl w:val="0"/>
          <w:numId w:val="2"/>
        </w:numPr>
        <w:spacing w:line="276" w:lineRule="auto"/>
        <w:ind w:left="284" w:hanging="229"/>
        <w:jc w:val="center"/>
        <w:rPr>
          <w:b/>
          <w:sz w:val="20"/>
          <w:szCs w:val="20"/>
          <w:lang w:val="en-US" w:eastAsia="bg-BG"/>
        </w:rPr>
      </w:pPr>
      <w:r w:rsidRPr="00B77C7E">
        <w:rPr>
          <w:b/>
          <w:sz w:val="20"/>
          <w:szCs w:val="20"/>
          <w:lang w:eastAsia="bg-BG"/>
        </w:rPr>
        <w:t>ПРЕДАВАНЕ И ПРИЕМАНЕ НА ИЗПЪЛНЕНИЕТО</w:t>
      </w:r>
    </w:p>
    <w:p w:rsidR="00FE07DC" w:rsidRDefault="00B77C7E" w:rsidP="00FE07DC">
      <w:pPr>
        <w:pStyle w:val="ListParagraph"/>
        <w:spacing w:line="276" w:lineRule="auto"/>
        <w:ind w:left="0"/>
        <w:rPr>
          <w:sz w:val="20"/>
          <w:szCs w:val="20"/>
          <w:lang w:eastAsia="bg-BG"/>
        </w:rPr>
      </w:pPr>
      <w:r>
        <w:rPr>
          <w:sz w:val="20"/>
          <w:szCs w:val="20"/>
          <w:lang w:eastAsia="bg-BG"/>
        </w:rPr>
        <w:t>Чл.2</w:t>
      </w:r>
      <w:r w:rsidR="005C4A0E">
        <w:rPr>
          <w:sz w:val="20"/>
          <w:szCs w:val="20"/>
          <w:lang w:eastAsia="bg-BG"/>
        </w:rPr>
        <w:t>8</w:t>
      </w:r>
      <w:r>
        <w:rPr>
          <w:sz w:val="20"/>
          <w:szCs w:val="20"/>
          <w:lang w:eastAsia="bg-BG"/>
        </w:rPr>
        <w:t xml:space="preserve">. (1) </w:t>
      </w:r>
      <w:r w:rsidR="00FE07DC" w:rsidRPr="00FE07DC">
        <w:rPr>
          <w:sz w:val="20"/>
          <w:szCs w:val="20"/>
          <w:lang w:val="en-US" w:eastAsia="bg-BG"/>
        </w:rPr>
        <w:t>Изпълнението на договора се удостоверява със съставянето на окончателен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F00C8C" w:rsidRDefault="00B77C7E" w:rsidP="00FE07DC">
      <w:pPr>
        <w:pStyle w:val="ListParagraph"/>
        <w:spacing w:line="276" w:lineRule="auto"/>
        <w:ind w:left="0"/>
        <w:rPr>
          <w:sz w:val="20"/>
          <w:szCs w:val="20"/>
          <w:lang w:eastAsia="bg-BG"/>
        </w:rPr>
      </w:pPr>
      <w:r>
        <w:rPr>
          <w:sz w:val="20"/>
          <w:szCs w:val="20"/>
          <w:lang w:eastAsia="bg-BG"/>
        </w:rPr>
        <w:t>(2) Преди подписване на протокола по ал.1 задължително се проведждат</w:t>
      </w:r>
      <w:r w:rsidR="008E220F">
        <w:rPr>
          <w:sz w:val="20"/>
          <w:szCs w:val="20"/>
          <w:lang w:eastAsia="bg-BG"/>
        </w:rPr>
        <w:t xml:space="preserve"> 72 часови топли</w:t>
      </w:r>
      <w:r w:rsidR="00F00C8C">
        <w:rPr>
          <w:sz w:val="20"/>
          <w:szCs w:val="20"/>
          <w:lang w:eastAsia="bg-BG"/>
        </w:rPr>
        <w:t xml:space="preserve"> изпитвания</w:t>
      </w:r>
      <w:r>
        <w:rPr>
          <w:sz w:val="20"/>
          <w:szCs w:val="20"/>
          <w:lang w:eastAsia="bg-BG"/>
        </w:rPr>
        <w:t xml:space="preserve"> /проби/</w:t>
      </w:r>
      <w:r w:rsidR="00F00C8C">
        <w:rPr>
          <w:sz w:val="20"/>
          <w:szCs w:val="20"/>
          <w:lang w:eastAsia="bg-BG"/>
        </w:rPr>
        <w:t xml:space="preserve"> на исталацията</w:t>
      </w:r>
      <w:r>
        <w:rPr>
          <w:sz w:val="20"/>
          <w:szCs w:val="20"/>
          <w:lang w:eastAsia="bg-BG"/>
        </w:rPr>
        <w:t>.</w:t>
      </w:r>
    </w:p>
    <w:p w:rsidR="00F00C8C" w:rsidRPr="00F00C8C" w:rsidRDefault="00F00C8C" w:rsidP="00FE07DC">
      <w:pPr>
        <w:pStyle w:val="ListParagraph"/>
        <w:spacing w:line="276" w:lineRule="auto"/>
        <w:ind w:left="0"/>
        <w:rPr>
          <w:sz w:val="20"/>
          <w:szCs w:val="20"/>
          <w:lang w:eastAsia="bg-BG"/>
        </w:rPr>
      </w:pPr>
    </w:p>
    <w:p w:rsidR="00032F7D" w:rsidRPr="00032F7D" w:rsidRDefault="00032F7D" w:rsidP="00032F7D">
      <w:pPr>
        <w:pStyle w:val="ListParagraph"/>
        <w:spacing w:line="276" w:lineRule="auto"/>
        <w:ind w:left="1080"/>
        <w:jc w:val="center"/>
        <w:rPr>
          <w:sz w:val="20"/>
          <w:szCs w:val="20"/>
          <w:lang w:val="en-US" w:eastAsia="bg-BG"/>
        </w:rPr>
      </w:pPr>
    </w:p>
    <w:p w:rsidR="005C4A0E" w:rsidRPr="00B535BA" w:rsidRDefault="00032F7D" w:rsidP="00B535BA">
      <w:pPr>
        <w:pStyle w:val="ListParagraph"/>
        <w:numPr>
          <w:ilvl w:val="0"/>
          <w:numId w:val="2"/>
        </w:numPr>
        <w:spacing w:line="276" w:lineRule="auto"/>
        <w:ind w:left="284" w:hanging="229"/>
        <w:jc w:val="center"/>
        <w:rPr>
          <w:b/>
          <w:sz w:val="20"/>
          <w:szCs w:val="20"/>
          <w:lang w:val="en-US" w:eastAsia="bg-BG"/>
        </w:rPr>
      </w:pPr>
      <w:r w:rsidRPr="00F41184">
        <w:rPr>
          <w:b/>
          <w:sz w:val="20"/>
          <w:szCs w:val="20"/>
          <w:lang w:val="en-US" w:eastAsia="bg-BG"/>
        </w:rPr>
        <w:t>САНКЦИИ ПРИ НЕИЗПЪЛНЕНИЕ</w:t>
      </w:r>
    </w:p>
    <w:p w:rsidR="00032F7D" w:rsidRDefault="00032F7D" w:rsidP="00032F7D">
      <w:pPr>
        <w:spacing w:line="276" w:lineRule="auto"/>
        <w:rPr>
          <w:sz w:val="20"/>
          <w:szCs w:val="20"/>
          <w:lang w:eastAsia="bg-BG"/>
        </w:rPr>
      </w:pPr>
      <w:r>
        <w:rPr>
          <w:sz w:val="20"/>
          <w:szCs w:val="20"/>
          <w:lang w:eastAsia="bg-BG"/>
        </w:rPr>
        <w:t>Чл. 2</w:t>
      </w:r>
      <w:r w:rsidR="005C4A0E">
        <w:rPr>
          <w:sz w:val="20"/>
          <w:szCs w:val="20"/>
          <w:lang w:eastAsia="bg-BG"/>
        </w:rPr>
        <w:t>9</w:t>
      </w:r>
      <w:r>
        <w:rPr>
          <w:sz w:val="20"/>
          <w:szCs w:val="20"/>
          <w:lang w:eastAsia="bg-BG"/>
        </w:rPr>
        <w:t xml:space="preserve">. </w:t>
      </w:r>
      <w:r w:rsidR="00F5268E">
        <w:rPr>
          <w:sz w:val="20"/>
          <w:szCs w:val="20"/>
          <w:lang w:eastAsia="bg-BG"/>
        </w:rPr>
        <w:t xml:space="preserve">(1) </w:t>
      </w:r>
      <w:r w:rsidR="005C4A0E" w:rsidRPr="005C4A0E">
        <w:rPr>
          <w:sz w:val="20"/>
          <w:szCs w:val="20"/>
          <w:lang w:eastAsia="bg-BG"/>
        </w:rPr>
        <w:t>При забава на изп</w:t>
      </w:r>
      <w:r w:rsidR="005C4A0E">
        <w:rPr>
          <w:sz w:val="20"/>
          <w:szCs w:val="20"/>
          <w:lang w:eastAsia="bg-BG"/>
        </w:rPr>
        <w:t xml:space="preserve">ълнението на СМР, </w:t>
      </w:r>
      <w:r w:rsidR="005C4A0E" w:rsidRPr="005C4A0E">
        <w:rPr>
          <w:sz w:val="20"/>
          <w:szCs w:val="20"/>
          <w:lang w:eastAsia="bg-BG"/>
        </w:rPr>
        <w:t xml:space="preserve">ИЗПЪЛНИТЕЛЯТ дължи неустойка в размер на 0,2 % от стойността на видовете неизпълнени строителни и монтажни работи за всеки просрочен ден след крайния срок за завършване на обекта, но не повече от 5 % от </w:t>
      </w:r>
      <w:r w:rsidR="005C4A0E">
        <w:rPr>
          <w:sz w:val="20"/>
          <w:szCs w:val="20"/>
          <w:lang w:eastAsia="bg-BG"/>
        </w:rPr>
        <w:t>Цената по Д</w:t>
      </w:r>
      <w:r w:rsidR="005C4A0E" w:rsidRPr="005C4A0E">
        <w:rPr>
          <w:sz w:val="20"/>
          <w:szCs w:val="20"/>
          <w:lang w:eastAsia="bg-BG"/>
        </w:rPr>
        <w:t>оговора.</w:t>
      </w:r>
    </w:p>
    <w:p w:rsidR="00F5268E" w:rsidRDefault="00F5268E" w:rsidP="00032F7D">
      <w:pPr>
        <w:spacing w:line="276" w:lineRule="auto"/>
        <w:rPr>
          <w:sz w:val="20"/>
          <w:szCs w:val="20"/>
          <w:lang w:eastAsia="bg-BG"/>
        </w:rPr>
      </w:pPr>
      <w:r>
        <w:rPr>
          <w:sz w:val="20"/>
          <w:szCs w:val="20"/>
          <w:lang w:eastAsia="bg-BG"/>
        </w:rPr>
        <w:t xml:space="preserve">(2) </w:t>
      </w:r>
      <w:r w:rsidRPr="00F5268E">
        <w:rPr>
          <w:sz w:val="20"/>
          <w:szCs w:val="20"/>
          <w:lang w:eastAsia="bg-BG"/>
        </w:rPr>
        <w:t>При забавено изпълнение на поетите с настоящия договор задължения ВЪЗЛОЖИТЕЛЯТ дължи на ИЗПЪЛНИТЕЛЯ неустойка в размер на 0,</w:t>
      </w:r>
      <w:r w:rsidR="00345932">
        <w:rPr>
          <w:sz w:val="20"/>
          <w:szCs w:val="20"/>
          <w:lang w:eastAsia="bg-BG"/>
        </w:rPr>
        <w:t>2</w:t>
      </w:r>
      <w:r w:rsidR="00C71AF1">
        <w:rPr>
          <w:sz w:val="20"/>
          <w:szCs w:val="20"/>
          <w:lang w:eastAsia="bg-BG"/>
        </w:rPr>
        <w:t xml:space="preserve"> </w:t>
      </w:r>
      <w:r w:rsidRPr="00F5268E">
        <w:rPr>
          <w:sz w:val="20"/>
          <w:szCs w:val="20"/>
          <w:lang w:eastAsia="bg-BG"/>
        </w:rPr>
        <w:t xml:space="preserve">% за всеки ден забава, но не повече от </w:t>
      </w:r>
      <w:r w:rsidR="00345932">
        <w:rPr>
          <w:sz w:val="20"/>
          <w:szCs w:val="20"/>
          <w:lang w:eastAsia="bg-BG"/>
        </w:rPr>
        <w:t>5</w:t>
      </w:r>
      <w:r w:rsidRPr="00F5268E">
        <w:rPr>
          <w:sz w:val="20"/>
          <w:szCs w:val="20"/>
          <w:lang w:eastAsia="bg-BG"/>
        </w:rPr>
        <w:t xml:space="preserve"> % от </w:t>
      </w:r>
      <w:r>
        <w:rPr>
          <w:sz w:val="20"/>
          <w:szCs w:val="20"/>
          <w:lang w:eastAsia="bg-BG"/>
        </w:rPr>
        <w:t>Цената на Д</w:t>
      </w:r>
      <w:r w:rsidRPr="00F5268E">
        <w:rPr>
          <w:sz w:val="20"/>
          <w:szCs w:val="20"/>
          <w:lang w:eastAsia="bg-BG"/>
        </w:rPr>
        <w:t>оговора.</w:t>
      </w:r>
    </w:p>
    <w:p w:rsidR="005C4A0E" w:rsidRDefault="005C4A0E" w:rsidP="00032F7D">
      <w:pPr>
        <w:spacing w:line="276" w:lineRule="auto"/>
        <w:rPr>
          <w:sz w:val="20"/>
          <w:szCs w:val="20"/>
          <w:lang w:eastAsia="bg-BG"/>
        </w:rPr>
      </w:pPr>
    </w:p>
    <w:p w:rsidR="00032F7D" w:rsidRDefault="00032F7D" w:rsidP="00032F7D">
      <w:pPr>
        <w:spacing w:line="276" w:lineRule="auto"/>
        <w:rPr>
          <w:sz w:val="20"/>
          <w:szCs w:val="20"/>
          <w:lang w:eastAsia="bg-BG"/>
        </w:rPr>
      </w:pPr>
      <w:r>
        <w:rPr>
          <w:sz w:val="20"/>
          <w:szCs w:val="20"/>
          <w:lang w:eastAsia="bg-BG"/>
        </w:rPr>
        <w:t xml:space="preserve">Чл. </w:t>
      </w:r>
      <w:r w:rsidR="00F5268E">
        <w:rPr>
          <w:sz w:val="20"/>
          <w:szCs w:val="20"/>
          <w:lang w:eastAsia="bg-BG"/>
        </w:rPr>
        <w:t>30</w:t>
      </w:r>
      <w:r>
        <w:rPr>
          <w:sz w:val="20"/>
          <w:szCs w:val="20"/>
          <w:lang w:eastAsia="bg-BG"/>
        </w:rPr>
        <w:t xml:space="preserve">. При констатирано лошо или друго неточно или частично изпълнение </w:t>
      </w:r>
      <w:r w:rsidR="00F41184">
        <w:rPr>
          <w:sz w:val="20"/>
          <w:szCs w:val="20"/>
          <w:lang w:eastAsia="bg-BG"/>
        </w:rPr>
        <w:t>на отделна де</w:t>
      </w:r>
      <w:r w:rsidR="00B77C7E">
        <w:rPr>
          <w:sz w:val="20"/>
          <w:szCs w:val="20"/>
          <w:lang w:eastAsia="bg-BG"/>
        </w:rPr>
        <w:t>йност или при отклонение</w:t>
      </w:r>
      <w:r w:rsidR="00F41184">
        <w:rPr>
          <w:sz w:val="20"/>
          <w:szCs w:val="20"/>
          <w:lang w:eastAsia="bg-BG"/>
        </w:rPr>
        <w:t xml:space="preserve">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дейността е некачествено, ВЪЗЛОЖИТЕЛЯТ има право да задържи гаранцията за изпълнение и да прекрати договора.</w:t>
      </w:r>
    </w:p>
    <w:p w:rsidR="00F41184" w:rsidRDefault="00F41184" w:rsidP="00032F7D">
      <w:pPr>
        <w:spacing w:line="276" w:lineRule="auto"/>
        <w:rPr>
          <w:sz w:val="20"/>
          <w:szCs w:val="20"/>
          <w:lang w:eastAsia="bg-BG"/>
        </w:rPr>
      </w:pPr>
    </w:p>
    <w:p w:rsidR="00F41184" w:rsidRPr="00F41184" w:rsidRDefault="00F41184" w:rsidP="00032F7D">
      <w:pPr>
        <w:spacing w:line="276" w:lineRule="auto"/>
        <w:rPr>
          <w:rFonts w:eastAsia="Times New Roman"/>
          <w:sz w:val="20"/>
          <w:szCs w:val="20"/>
        </w:rPr>
      </w:pPr>
      <w:r w:rsidRPr="00F41184">
        <w:rPr>
          <w:sz w:val="20"/>
          <w:szCs w:val="20"/>
          <w:lang w:eastAsia="bg-BG"/>
        </w:rPr>
        <w:t xml:space="preserve">Чл. </w:t>
      </w:r>
      <w:r w:rsidR="00F5268E">
        <w:rPr>
          <w:sz w:val="20"/>
          <w:szCs w:val="20"/>
          <w:lang w:eastAsia="bg-BG"/>
        </w:rPr>
        <w:t>31</w:t>
      </w:r>
      <w:r w:rsidRPr="00F41184">
        <w:rPr>
          <w:sz w:val="20"/>
          <w:szCs w:val="20"/>
          <w:lang w:eastAsia="bg-BG"/>
        </w:rPr>
        <w:t xml:space="preserve">. </w:t>
      </w:r>
      <w:r w:rsidRPr="00F41184">
        <w:rPr>
          <w:rFonts w:eastAsia="Times New Roman"/>
          <w:sz w:val="20"/>
          <w:szCs w:val="20"/>
        </w:rPr>
        <w:t xml:space="preserve">При разваляне на Договора поради </w:t>
      </w:r>
      <w:r w:rsidR="00F5268E">
        <w:rPr>
          <w:rFonts w:eastAsia="Times New Roman"/>
          <w:sz w:val="20"/>
          <w:szCs w:val="20"/>
        </w:rPr>
        <w:t>пълно</w:t>
      </w:r>
      <w:r w:rsidRPr="00F41184">
        <w:rPr>
          <w:rFonts w:eastAsia="Times New Roman"/>
          <w:sz w:val="20"/>
          <w:szCs w:val="20"/>
        </w:rPr>
        <w:t xml:space="preserve"> неизпълнение </w:t>
      </w:r>
      <w:r w:rsidR="00F5268E">
        <w:rPr>
          <w:rFonts w:eastAsia="Times New Roman"/>
          <w:sz w:val="20"/>
          <w:szCs w:val="20"/>
        </w:rPr>
        <w:t>ИЗПЪЛНИТЕЛЯТ</w:t>
      </w:r>
      <w:r w:rsidRPr="00F41184">
        <w:rPr>
          <w:rFonts w:eastAsia="Times New Roman"/>
          <w:sz w:val="20"/>
          <w:szCs w:val="20"/>
        </w:rPr>
        <w:t xml:space="preserve"> дължи неустойка в размер на </w:t>
      </w:r>
      <w:r w:rsidR="00F5268E" w:rsidRPr="00E3387C">
        <w:rPr>
          <w:rFonts w:eastAsia="Times New Roman"/>
          <w:sz w:val="20"/>
          <w:szCs w:val="20"/>
        </w:rPr>
        <w:t>5 %</w:t>
      </w:r>
      <w:r w:rsidR="00F5268E">
        <w:rPr>
          <w:rFonts w:eastAsia="Times New Roman"/>
          <w:sz w:val="20"/>
          <w:szCs w:val="20"/>
        </w:rPr>
        <w:t xml:space="preserve"> (пет на сто) </w:t>
      </w:r>
      <w:r w:rsidRPr="00F41184">
        <w:rPr>
          <w:rFonts w:eastAsia="Times New Roman"/>
          <w:sz w:val="20"/>
          <w:szCs w:val="20"/>
        </w:rPr>
        <w:t>от</w:t>
      </w:r>
      <w:r w:rsidR="00F5268E">
        <w:rPr>
          <w:rFonts w:eastAsia="Times New Roman"/>
          <w:sz w:val="20"/>
          <w:szCs w:val="20"/>
        </w:rPr>
        <w:t xml:space="preserve"> Цената </w:t>
      </w:r>
      <w:r w:rsidRPr="00F41184">
        <w:rPr>
          <w:rFonts w:eastAsia="Times New Roman"/>
          <w:sz w:val="20"/>
          <w:szCs w:val="20"/>
        </w:rPr>
        <w:t>на Договора</w:t>
      </w:r>
    </w:p>
    <w:p w:rsidR="00F41184" w:rsidRPr="00F41184" w:rsidRDefault="00F41184" w:rsidP="00032F7D">
      <w:pPr>
        <w:spacing w:line="276" w:lineRule="auto"/>
        <w:rPr>
          <w:rFonts w:eastAsia="Times New Roman"/>
          <w:sz w:val="20"/>
          <w:szCs w:val="20"/>
        </w:rPr>
      </w:pPr>
    </w:p>
    <w:p w:rsidR="00F41184" w:rsidRPr="00F41184" w:rsidRDefault="00F41184" w:rsidP="00032F7D">
      <w:pPr>
        <w:spacing w:line="276" w:lineRule="auto"/>
        <w:rPr>
          <w:rFonts w:eastAsia="Times New Roman"/>
          <w:sz w:val="20"/>
          <w:szCs w:val="20"/>
        </w:rPr>
      </w:pPr>
      <w:r w:rsidRPr="00F41184">
        <w:rPr>
          <w:rFonts w:eastAsia="Times New Roman"/>
          <w:sz w:val="20"/>
          <w:szCs w:val="20"/>
        </w:rPr>
        <w:t xml:space="preserve">Чл. </w:t>
      </w:r>
      <w:r w:rsidR="00F5268E">
        <w:rPr>
          <w:rFonts w:eastAsia="Times New Roman"/>
          <w:sz w:val="20"/>
          <w:szCs w:val="20"/>
        </w:rPr>
        <w:t>32</w:t>
      </w:r>
      <w:r w:rsidRPr="00F41184">
        <w:rPr>
          <w:rFonts w:eastAsia="Times New Roman"/>
          <w:sz w:val="20"/>
          <w:szCs w:val="20"/>
        </w:rP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F41184" w:rsidRPr="00F41184" w:rsidRDefault="00F41184" w:rsidP="00032F7D">
      <w:pPr>
        <w:spacing w:line="276" w:lineRule="auto"/>
        <w:rPr>
          <w:rFonts w:eastAsia="Times New Roman"/>
          <w:sz w:val="20"/>
          <w:szCs w:val="20"/>
        </w:rPr>
      </w:pPr>
    </w:p>
    <w:p w:rsidR="00F41184" w:rsidRDefault="00F41184" w:rsidP="00F41184">
      <w:pPr>
        <w:spacing w:line="276" w:lineRule="auto"/>
        <w:rPr>
          <w:rFonts w:eastAsia="Times New Roman"/>
          <w:sz w:val="20"/>
          <w:szCs w:val="20"/>
        </w:rPr>
      </w:pPr>
      <w:r w:rsidRPr="00F41184">
        <w:rPr>
          <w:rFonts w:eastAsia="Times New Roman"/>
          <w:sz w:val="20"/>
          <w:szCs w:val="20"/>
        </w:rPr>
        <w:t xml:space="preserve">Чл. </w:t>
      </w:r>
      <w:r w:rsidR="00F5268E">
        <w:rPr>
          <w:rFonts w:eastAsia="Times New Roman"/>
          <w:sz w:val="20"/>
          <w:szCs w:val="20"/>
        </w:rPr>
        <w:t>33</w:t>
      </w:r>
      <w:r w:rsidRPr="00F41184">
        <w:rPr>
          <w:rFonts w:eastAsia="Times New Roman"/>
          <w:sz w:val="20"/>
          <w:szCs w:val="20"/>
        </w:rPr>
        <w:t>.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5268E" w:rsidRDefault="00F5268E" w:rsidP="00F41184">
      <w:pPr>
        <w:spacing w:line="276" w:lineRule="auto"/>
        <w:rPr>
          <w:rFonts w:eastAsia="Times New Roman"/>
          <w:sz w:val="20"/>
          <w:szCs w:val="20"/>
        </w:rPr>
      </w:pPr>
    </w:p>
    <w:p w:rsidR="00F5268E" w:rsidRPr="00F41184" w:rsidRDefault="00F5268E" w:rsidP="00F41184">
      <w:pPr>
        <w:spacing w:line="276" w:lineRule="auto"/>
        <w:rPr>
          <w:rFonts w:eastAsia="Times New Roman"/>
          <w:sz w:val="20"/>
          <w:szCs w:val="20"/>
        </w:rPr>
      </w:pPr>
      <w:r>
        <w:rPr>
          <w:rFonts w:eastAsia="Times New Roman"/>
          <w:sz w:val="20"/>
          <w:szCs w:val="20"/>
        </w:rPr>
        <w:t xml:space="preserve">Чл. 34. </w:t>
      </w:r>
      <w:r w:rsidRPr="00F5268E">
        <w:rPr>
          <w:rFonts w:eastAsia="Times New Roman"/>
          <w:sz w:val="20"/>
          <w:szCs w:val="20"/>
        </w:rPr>
        <w:t>В случай на увреждане по вина на Изпълнителя на съществуващи съоръжения и комуникации, разходите по тяхното възстановяване са за негова сметка.</w:t>
      </w:r>
    </w:p>
    <w:p w:rsidR="00F41184" w:rsidRPr="00764D3D" w:rsidRDefault="00F41184" w:rsidP="00764D3D">
      <w:pPr>
        <w:pStyle w:val="ListParagraph"/>
        <w:numPr>
          <w:ilvl w:val="0"/>
          <w:numId w:val="2"/>
        </w:numPr>
        <w:jc w:val="center"/>
        <w:rPr>
          <w:b/>
          <w:bCs/>
          <w:sz w:val="20"/>
          <w:szCs w:val="20"/>
          <w:lang w:val="en-US" w:eastAsia="bg-BG"/>
        </w:rPr>
      </w:pPr>
      <w:r w:rsidRPr="00764D3D">
        <w:rPr>
          <w:b/>
          <w:bCs/>
          <w:sz w:val="20"/>
          <w:szCs w:val="20"/>
          <w:lang w:eastAsia="bg-BG"/>
        </w:rPr>
        <w:t>ПРЕКРАТЯВАНЕ НА ДОГОВОРА</w:t>
      </w:r>
    </w:p>
    <w:p w:rsidR="00F41184" w:rsidRPr="00F41184" w:rsidRDefault="00F41184" w:rsidP="00F41184">
      <w:pPr>
        <w:spacing w:line="276" w:lineRule="auto"/>
        <w:rPr>
          <w:sz w:val="20"/>
          <w:szCs w:val="20"/>
          <w:lang w:val="en-US" w:eastAsia="bg-BG"/>
        </w:rPr>
      </w:pPr>
      <w:r w:rsidRPr="000C04FB">
        <w:rPr>
          <w:sz w:val="20"/>
          <w:szCs w:val="20"/>
          <w:lang w:eastAsia="bg-BG"/>
        </w:rPr>
        <w:lastRenderedPageBreak/>
        <w:t>Чл. 3</w:t>
      </w:r>
      <w:r w:rsidR="00A517EB">
        <w:rPr>
          <w:sz w:val="20"/>
          <w:szCs w:val="20"/>
          <w:lang w:eastAsia="bg-BG"/>
        </w:rPr>
        <w:t>5</w:t>
      </w:r>
      <w:r w:rsidRPr="000C04FB">
        <w:rPr>
          <w:sz w:val="20"/>
          <w:szCs w:val="20"/>
          <w:lang w:eastAsia="bg-BG"/>
        </w:rPr>
        <w:t>. (</w:t>
      </w:r>
      <w:r w:rsidRPr="00F41184">
        <w:rPr>
          <w:sz w:val="20"/>
          <w:szCs w:val="20"/>
          <w:lang w:eastAsia="bg-BG"/>
        </w:rPr>
        <w:t>1) Този Договор се прекратява:</w:t>
      </w:r>
    </w:p>
    <w:p w:rsidR="00F41184" w:rsidRPr="000C04FB" w:rsidRDefault="00F41184" w:rsidP="00F41184">
      <w:pPr>
        <w:spacing w:line="276" w:lineRule="auto"/>
        <w:rPr>
          <w:sz w:val="20"/>
          <w:szCs w:val="20"/>
          <w:lang w:val="en-US" w:eastAsia="bg-BG"/>
        </w:rPr>
      </w:pPr>
      <w:r>
        <w:rPr>
          <w:sz w:val="20"/>
          <w:szCs w:val="20"/>
          <w:lang w:eastAsia="bg-BG"/>
        </w:rPr>
        <w:t xml:space="preserve">1. с </w:t>
      </w:r>
      <w:r w:rsidR="00F5268E">
        <w:rPr>
          <w:sz w:val="20"/>
          <w:szCs w:val="20"/>
          <w:lang w:eastAsia="bg-BG"/>
        </w:rPr>
        <w:t>неговото изпълнение</w:t>
      </w:r>
      <w:r w:rsidR="000C04FB">
        <w:rPr>
          <w:sz w:val="20"/>
          <w:szCs w:val="20"/>
          <w:lang w:val="en-US" w:eastAsia="bg-BG"/>
        </w:rPr>
        <w:t>;</w:t>
      </w:r>
    </w:p>
    <w:p w:rsidR="00F41184" w:rsidRPr="00F41184" w:rsidRDefault="00F41184" w:rsidP="00F41184">
      <w:pPr>
        <w:spacing w:line="276" w:lineRule="auto"/>
        <w:rPr>
          <w:sz w:val="20"/>
          <w:szCs w:val="20"/>
          <w:lang w:eastAsia="bg-BG"/>
        </w:rPr>
      </w:pPr>
      <w:r w:rsidRPr="00F41184">
        <w:rPr>
          <w:sz w:val="20"/>
          <w:szCs w:val="20"/>
          <w:lang w:eastAsia="bg-BG"/>
        </w:rPr>
        <w:t>3. при настъпване на пълна обективна невъзможност за изпълнение, за което обстоятелство засегнатата Страна е длъжна да уве</w:t>
      </w:r>
      <w:r w:rsidR="00F5268E">
        <w:rPr>
          <w:sz w:val="20"/>
          <w:szCs w:val="20"/>
          <w:lang w:eastAsia="bg-BG"/>
        </w:rPr>
        <w:t>доми другата Страна в срок до 3 (три)</w:t>
      </w:r>
      <w:r w:rsidRPr="00F41184">
        <w:rPr>
          <w:sz w:val="20"/>
          <w:szCs w:val="20"/>
          <w:lang w:eastAsia="bg-BG"/>
        </w:rPr>
        <w:t xml:space="preserve"> дни </w:t>
      </w:r>
      <w:r w:rsidR="00F5268E">
        <w:rPr>
          <w:sz w:val="20"/>
          <w:szCs w:val="20"/>
          <w:lang w:eastAsia="bg-BG"/>
        </w:rPr>
        <w:t>от настъпване на невъзможността, като</w:t>
      </w:r>
      <w:r w:rsidRPr="00F41184">
        <w:rPr>
          <w:sz w:val="20"/>
          <w:szCs w:val="20"/>
          <w:lang w:eastAsia="bg-BG"/>
        </w:rPr>
        <w:t xml:space="preserve"> представи доказателства; </w:t>
      </w:r>
    </w:p>
    <w:p w:rsidR="00F41184" w:rsidRPr="00F41184" w:rsidRDefault="00F41184" w:rsidP="00F41184">
      <w:pPr>
        <w:spacing w:line="276" w:lineRule="auto"/>
        <w:rPr>
          <w:sz w:val="20"/>
          <w:szCs w:val="20"/>
          <w:lang w:eastAsia="bg-BG"/>
        </w:rPr>
      </w:pPr>
      <w:r w:rsidRPr="00F41184">
        <w:rPr>
          <w:sz w:val="20"/>
          <w:szCs w:val="20"/>
          <w:lang w:eastAsia="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F41184" w:rsidRDefault="00F41184" w:rsidP="00F41184">
      <w:pPr>
        <w:spacing w:line="276" w:lineRule="auto"/>
        <w:rPr>
          <w:sz w:val="20"/>
          <w:szCs w:val="20"/>
          <w:lang w:eastAsia="bg-BG"/>
        </w:rPr>
      </w:pPr>
      <w:r w:rsidRPr="00F41184">
        <w:rPr>
          <w:sz w:val="20"/>
          <w:szCs w:val="20"/>
          <w:lang w:eastAsia="bg-BG"/>
        </w:rPr>
        <w:t>5. при условията по чл.</w:t>
      </w:r>
      <w:r w:rsidR="00331B80">
        <w:rPr>
          <w:sz w:val="20"/>
          <w:szCs w:val="20"/>
          <w:lang w:eastAsia="bg-BG"/>
        </w:rPr>
        <w:t xml:space="preserve"> 5, ал. 1, т. 3 от ЗИФОДРЮПДС</w:t>
      </w:r>
      <w:r w:rsidR="00A517EB">
        <w:rPr>
          <w:sz w:val="20"/>
          <w:szCs w:val="20"/>
          <w:lang w:eastAsia="bg-BG"/>
        </w:rPr>
        <w:t>;</w:t>
      </w:r>
    </w:p>
    <w:p w:rsidR="00A517EB" w:rsidRPr="00F41184" w:rsidRDefault="00A517EB" w:rsidP="00F41184">
      <w:pPr>
        <w:spacing w:line="276" w:lineRule="auto"/>
        <w:rPr>
          <w:sz w:val="20"/>
          <w:szCs w:val="20"/>
          <w:lang w:eastAsia="bg-BG"/>
        </w:rPr>
      </w:pPr>
      <w:r>
        <w:rPr>
          <w:sz w:val="20"/>
          <w:szCs w:val="20"/>
          <w:lang w:eastAsia="bg-BG"/>
        </w:rPr>
        <w:t>6. по реда на чл.118 от ЗОП.</w:t>
      </w:r>
    </w:p>
    <w:p w:rsidR="00F41184" w:rsidRPr="00F41184" w:rsidRDefault="00F41184" w:rsidP="00F41184">
      <w:pPr>
        <w:spacing w:line="276" w:lineRule="auto"/>
        <w:rPr>
          <w:sz w:val="20"/>
          <w:szCs w:val="20"/>
          <w:lang w:eastAsia="bg-BG"/>
        </w:rPr>
      </w:pPr>
      <w:r w:rsidRPr="000C04FB">
        <w:rPr>
          <w:sz w:val="20"/>
          <w:szCs w:val="20"/>
          <w:lang w:eastAsia="bg-BG"/>
        </w:rPr>
        <w:t>(2) Договорът</w:t>
      </w:r>
      <w:r w:rsidRPr="00F41184">
        <w:rPr>
          <w:sz w:val="20"/>
          <w:szCs w:val="20"/>
          <w:lang w:eastAsia="bg-BG"/>
        </w:rPr>
        <w:t xml:space="preserve"> може да бъде прекратен</w:t>
      </w:r>
    </w:p>
    <w:p w:rsidR="00F41184" w:rsidRPr="00F41184" w:rsidRDefault="00F41184" w:rsidP="00F41184">
      <w:pPr>
        <w:spacing w:line="276" w:lineRule="auto"/>
        <w:rPr>
          <w:sz w:val="20"/>
          <w:szCs w:val="20"/>
          <w:lang w:eastAsia="bg-BG"/>
        </w:rPr>
      </w:pPr>
      <w:r w:rsidRPr="00F41184">
        <w:rPr>
          <w:sz w:val="20"/>
          <w:szCs w:val="20"/>
          <w:lang w:eastAsia="bg-BG"/>
        </w:rPr>
        <w:t>1.</w:t>
      </w:r>
      <w:r w:rsidRPr="00F41184">
        <w:rPr>
          <w:sz w:val="20"/>
          <w:szCs w:val="20"/>
          <w:lang w:eastAsia="bg-BG"/>
        </w:rPr>
        <w:tab/>
        <w:t>по взаимно съгласие на Страните, изразено в писмена форма</w:t>
      </w:r>
      <w:r w:rsidR="00A517EB">
        <w:rPr>
          <w:sz w:val="20"/>
          <w:szCs w:val="20"/>
          <w:lang w:eastAsia="bg-BG"/>
        </w:rPr>
        <w:t xml:space="preserve"> и след уреждане на финансовите взаимоотношения</w:t>
      </w:r>
      <w:r w:rsidRPr="00F41184">
        <w:rPr>
          <w:sz w:val="20"/>
          <w:szCs w:val="20"/>
          <w:lang w:eastAsia="bg-BG"/>
        </w:rPr>
        <w:t>;</w:t>
      </w:r>
    </w:p>
    <w:p w:rsidR="00F41184" w:rsidRPr="00F41184" w:rsidRDefault="00F41184" w:rsidP="00F41184">
      <w:pPr>
        <w:spacing w:line="276" w:lineRule="auto"/>
        <w:rPr>
          <w:sz w:val="20"/>
          <w:szCs w:val="20"/>
          <w:lang w:eastAsia="bg-BG"/>
        </w:rPr>
      </w:pPr>
      <w:r w:rsidRPr="00F41184">
        <w:rPr>
          <w:sz w:val="20"/>
          <w:szCs w:val="20"/>
          <w:lang w:eastAsia="bg-BG"/>
        </w:rPr>
        <w:t>2.</w:t>
      </w:r>
      <w:r w:rsidRPr="00F41184">
        <w:rPr>
          <w:sz w:val="20"/>
          <w:szCs w:val="20"/>
          <w:lang w:eastAsia="bg-BG"/>
        </w:rPr>
        <w:tab/>
        <w:t>когато за ИЗПЪЛНИТЕЛЯ бъде открито производство по несъстоятелност</w:t>
      </w:r>
      <w:r w:rsidR="00A517EB">
        <w:rPr>
          <w:sz w:val="20"/>
          <w:szCs w:val="20"/>
          <w:lang w:eastAsia="bg-BG"/>
        </w:rPr>
        <w:t xml:space="preserve"> или ликвидация – по искане на всяка от Страните</w:t>
      </w:r>
      <w:r w:rsidRPr="00F41184">
        <w:rPr>
          <w:sz w:val="20"/>
          <w:szCs w:val="20"/>
          <w:lang w:eastAsia="bg-BG"/>
        </w:rPr>
        <w:t>.</w:t>
      </w:r>
    </w:p>
    <w:p w:rsidR="00F41184" w:rsidRPr="00F41184" w:rsidRDefault="00F41184" w:rsidP="00F41184">
      <w:pPr>
        <w:spacing w:line="276" w:lineRule="auto"/>
        <w:rPr>
          <w:sz w:val="20"/>
          <w:szCs w:val="20"/>
          <w:lang w:eastAsia="bg-BG"/>
        </w:rPr>
      </w:pPr>
    </w:p>
    <w:p w:rsidR="00F41184" w:rsidRPr="00F41184" w:rsidRDefault="00F41184" w:rsidP="00F41184">
      <w:pPr>
        <w:spacing w:line="276" w:lineRule="auto"/>
        <w:rPr>
          <w:sz w:val="20"/>
          <w:szCs w:val="20"/>
          <w:lang w:eastAsia="bg-BG"/>
        </w:rPr>
      </w:pPr>
      <w:r w:rsidRPr="000C04FB">
        <w:rPr>
          <w:sz w:val="20"/>
          <w:szCs w:val="20"/>
          <w:lang w:eastAsia="bg-BG"/>
        </w:rPr>
        <w:t>Чл. 3</w:t>
      </w:r>
      <w:r w:rsidR="00A517EB">
        <w:rPr>
          <w:sz w:val="20"/>
          <w:szCs w:val="20"/>
          <w:lang w:eastAsia="bg-BG"/>
        </w:rPr>
        <w:t>6</w:t>
      </w:r>
      <w:r w:rsidRPr="000C04FB">
        <w:rPr>
          <w:sz w:val="20"/>
          <w:szCs w:val="20"/>
          <w:lang w:eastAsia="bg-BG"/>
        </w:rPr>
        <w:t>. (1) Всяка от</w:t>
      </w:r>
      <w:r w:rsidRPr="00F41184">
        <w:rPr>
          <w:sz w:val="20"/>
          <w:szCs w:val="20"/>
          <w:lang w:eastAsia="bg-BG"/>
        </w:rPr>
        <w:t xml:space="preserve">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F41184" w:rsidRPr="00F41184" w:rsidRDefault="00F41184" w:rsidP="00F41184">
      <w:pPr>
        <w:spacing w:line="276" w:lineRule="auto"/>
        <w:rPr>
          <w:sz w:val="20"/>
          <w:szCs w:val="20"/>
          <w:lang w:eastAsia="bg-BG"/>
        </w:rPr>
      </w:pPr>
      <w:r w:rsidRPr="00A517EB">
        <w:rPr>
          <w:sz w:val="20"/>
          <w:szCs w:val="20"/>
          <w:lang w:eastAsia="bg-BG"/>
        </w:rPr>
        <w:t>(2)</w:t>
      </w:r>
      <w:r w:rsidRPr="00F41184">
        <w:rPr>
          <w:sz w:val="20"/>
          <w:szCs w:val="20"/>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F41184" w:rsidRPr="00F41184" w:rsidRDefault="00F41184" w:rsidP="00F41184">
      <w:pPr>
        <w:spacing w:line="276" w:lineRule="auto"/>
        <w:rPr>
          <w:sz w:val="20"/>
          <w:szCs w:val="20"/>
          <w:lang w:eastAsia="bg-BG"/>
        </w:rPr>
      </w:pPr>
      <w:r w:rsidRPr="00F41184">
        <w:rPr>
          <w:sz w:val="20"/>
          <w:szCs w:val="20"/>
          <w:lang w:eastAsia="bg-BG"/>
        </w:rPr>
        <w:t xml:space="preserve">1. когато ИЗПЪЛНИТЕЛЯТ не е започнал изпълнението на Услугите в срок до </w:t>
      </w:r>
      <w:r w:rsidR="00A517EB">
        <w:rPr>
          <w:sz w:val="20"/>
          <w:szCs w:val="20"/>
          <w:lang w:eastAsia="bg-BG"/>
        </w:rPr>
        <w:t>2 седмици</w:t>
      </w:r>
      <w:r w:rsidRPr="00F41184">
        <w:rPr>
          <w:sz w:val="20"/>
          <w:szCs w:val="20"/>
          <w:lang w:eastAsia="bg-BG"/>
        </w:rPr>
        <w:t>, считано от Датата на влизане в сила;</w:t>
      </w:r>
    </w:p>
    <w:p w:rsidR="00F41184" w:rsidRPr="00F41184" w:rsidRDefault="00F41184" w:rsidP="00F41184">
      <w:pPr>
        <w:spacing w:line="276" w:lineRule="auto"/>
        <w:rPr>
          <w:sz w:val="20"/>
          <w:szCs w:val="20"/>
          <w:lang w:eastAsia="bg-BG"/>
        </w:rPr>
      </w:pPr>
      <w:r w:rsidRPr="00F41184">
        <w:rPr>
          <w:sz w:val="20"/>
          <w:szCs w:val="20"/>
          <w:lang w:eastAsia="bg-BG"/>
        </w:rPr>
        <w:t xml:space="preserve">2. ИЗПЪЛНИТЕЛЯТ е прекратил изпълнението на Услугите за повече от </w:t>
      </w:r>
      <w:r w:rsidR="00A517EB">
        <w:rPr>
          <w:sz w:val="20"/>
          <w:szCs w:val="20"/>
          <w:lang w:eastAsia="bg-BG"/>
        </w:rPr>
        <w:t xml:space="preserve">3 </w:t>
      </w:r>
      <w:r w:rsidRPr="00F41184">
        <w:rPr>
          <w:sz w:val="20"/>
          <w:szCs w:val="20"/>
          <w:lang w:eastAsia="bg-BG"/>
        </w:rPr>
        <w:t>дни;</w:t>
      </w:r>
    </w:p>
    <w:p w:rsidR="00F41184" w:rsidRPr="00F41184" w:rsidRDefault="00F41184" w:rsidP="00F41184">
      <w:pPr>
        <w:spacing w:line="276" w:lineRule="auto"/>
        <w:rPr>
          <w:sz w:val="20"/>
          <w:szCs w:val="20"/>
          <w:lang w:eastAsia="bg-BG"/>
        </w:rPr>
      </w:pPr>
      <w:r w:rsidRPr="00F41184">
        <w:rPr>
          <w:sz w:val="20"/>
          <w:szCs w:val="20"/>
          <w:lang w:eastAsia="bg-BG"/>
        </w:rPr>
        <w:t>3. ИЗПЪЛНИТЕЛЯТ е доп</w:t>
      </w:r>
      <w:r w:rsidR="00A517EB">
        <w:rPr>
          <w:sz w:val="20"/>
          <w:szCs w:val="20"/>
          <w:lang w:eastAsia="bg-BG"/>
        </w:rPr>
        <w:t>уснал съществено отклонение от у</w:t>
      </w:r>
      <w:r w:rsidRPr="00F41184">
        <w:rPr>
          <w:sz w:val="20"/>
          <w:szCs w:val="20"/>
          <w:lang w:eastAsia="bg-BG"/>
        </w:rPr>
        <w:t>словията за изпълнение на поръчката</w:t>
      </w:r>
      <w:r w:rsidR="00A517EB">
        <w:rPr>
          <w:sz w:val="20"/>
          <w:szCs w:val="20"/>
          <w:lang w:eastAsia="bg-BG"/>
        </w:rPr>
        <w:t>,</w:t>
      </w:r>
      <w:r w:rsidRPr="00F41184">
        <w:rPr>
          <w:sz w:val="20"/>
          <w:szCs w:val="20"/>
          <w:lang w:eastAsia="bg-BG"/>
        </w:rPr>
        <w:t xml:space="preserve"> Техническата специфик</w:t>
      </w:r>
      <w:r w:rsidR="00A517EB">
        <w:rPr>
          <w:sz w:val="20"/>
          <w:szCs w:val="20"/>
          <w:lang w:eastAsia="bg-BG"/>
        </w:rPr>
        <w:t>ация и Техническото предложение</w:t>
      </w:r>
      <w:r w:rsidRPr="00F41184">
        <w:rPr>
          <w:sz w:val="20"/>
          <w:szCs w:val="20"/>
          <w:lang w:eastAsia="bg-BG"/>
        </w:rPr>
        <w:t>.</w:t>
      </w:r>
    </w:p>
    <w:p w:rsidR="00F41184" w:rsidRPr="00F41184" w:rsidRDefault="00F41184" w:rsidP="00F41184">
      <w:pPr>
        <w:spacing w:line="276" w:lineRule="auto"/>
        <w:rPr>
          <w:sz w:val="20"/>
          <w:szCs w:val="20"/>
          <w:lang w:eastAsia="bg-BG"/>
        </w:rPr>
      </w:pPr>
      <w:r w:rsidRPr="00A517EB">
        <w:rPr>
          <w:sz w:val="20"/>
          <w:szCs w:val="20"/>
          <w:lang w:eastAsia="bg-BG"/>
        </w:rPr>
        <w:t>(3)</w:t>
      </w:r>
      <w:r w:rsidRPr="00F41184">
        <w:rPr>
          <w:b/>
          <w:sz w:val="20"/>
          <w:szCs w:val="20"/>
          <w:lang w:eastAsia="bg-BG"/>
        </w:rPr>
        <w:t xml:space="preserve"> </w:t>
      </w:r>
      <w:r w:rsidRPr="00F41184">
        <w:rPr>
          <w:sz w:val="20"/>
          <w:szCs w:val="20"/>
          <w:lan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w:t>
      </w:r>
    </w:p>
    <w:p w:rsidR="00F41184" w:rsidRPr="00E132E3" w:rsidRDefault="00F41184" w:rsidP="00F41184">
      <w:pPr>
        <w:spacing w:line="276" w:lineRule="auto"/>
        <w:rPr>
          <w:b/>
          <w:sz w:val="20"/>
          <w:szCs w:val="20"/>
          <w:lang w:val="en-US" w:eastAsia="bg-BG"/>
        </w:rPr>
      </w:pPr>
    </w:p>
    <w:p w:rsidR="00F41184" w:rsidRPr="00F41184" w:rsidRDefault="00F41184" w:rsidP="00F41184">
      <w:pPr>
        <w:spacing w:line="276" w:lineRule="auto"/>
        <w:rPr>
          <w:sz w:val="20"/>
          <w:szCs w:val="20"/>
          <w:lang w:eastAsia="bg-BG"/>
        </w:rPr>
      </w:pPr>
      <w:r w:rsidRPr="00E132E3">
        <w:rPr>
          <w:sz w:val="20"/>
          <w:szCs w:val="20"/>
          <w:lang w:eastAsia="bg-BG"/>
        </w:rPr>
        <w:t xml:space="preserve">Чл. </w:t>
      </w:r>
      <w:r w:rsidR="00E132E3" w:rsidRPr="00E132E3">
        <w:rPr>
          <w:sz w:val="20"/>
          <w:szCs w:val="20"/>
          <w:lang w:val="en-US" w:eastAsia="bg-BG"/>
        </w:rPr>
        <w:t>3</w:t>
      </w:r>
      <w:r w:rsidR="00A517EB">
        <w:rPr>
          <w:sz w:val="20"/>
          <w:szCs w:val="20"/>
          <w:lang w:eastAsia="bg-BG"/>
        </w:rPr>
        <w:t>7</w:t>
      </w:r>
      <w:r w:rsidRPr="00E132E3">
        <w:rPr>
          <w:sz w:val="20"/>
          <w:szCs w:val="20"/>
          <w:lang w:eastAsia="bg-BG"/>
        </w:rPr>
        <w:t>. ВЪЗЛОЖИТЕЛЯТ</w:t>
      </w:r>
      <w:r w:rsidRPr="00F41184">
        <w:rPr>
          <w:sz w:val="20"/>
          <w:szCs w:val="20"/>
          <w:lang w:eastAsia="bg-BG"/>
        </w:rPr>
        <w:t xml:space="preserve">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w:t>
      </w:r>
      <w:r w:rsidR="00A517EB">
        <w:rPr>
          <w:sz w:val="20"/>
          <w:szCs w:val="20"/>
          <w:lang w:eastAsia="bg-BG"/>
        </w:rPr>
        <w:t xml:space="preserve">е чл. 118, ал. 1, т. 1 от ЗОП. </w:t>
      </w:r>
      <w:r w:rsidRPr="00F41184">
        <w:rPr>
          <w:sz w:val="20"/>
          <w:szCs w:val="20"/>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A517EB">
        <w:rPr>
          <w:sz w:val="20"/>
          <w:szCs w:val="20"/>
          <w:lang w:eastAsia="bg-BG"/>
        </w:rPr>
        <w:t>ане на спорове по този Договор.</w:t>
      </w:r>
    </w:p>
    <w:p w:rsidR="00F41184" w:rsidRPr="00F41184" w:rsidRDefault="00F41184" w:rsidP="00F41184">
      <w:pPr>
        <w:spacing w:line="276" w:lineRule="auto"/>
        <w:rPr>
          <w:sz w:val="20"/>
          <w:szCs w:val="20"/>
          <w:lang w:eastAsia="bg-BG"/>
        </w:rPr>
      </w:pPr>
    </w:p>
    <w:p w:rsidR="00F41184" w:rsidRPr="00F41184" w:rsidRDefault="00F41184" w:rsidP="00F41184">
      <w:pPr>
        <w:spacing w:line="276" w:lineRule="auto"/>
        <w:rPr>
          <w:sz w:val="20"/>
          <w:szCs w:val="20"/>
          <w:lang w:eastAsia="bg-BG"/>
        </w:rPr>
      </w:pPr>
      <w:r w:rsidRPr="00E132E3">
        <w:rPr>
          <w:sz w:val="20"/>
          <w:szCs w:val="20"/>
          <w:lang w:eastAsia="bg-BG"/>
        </w:rPr>
        <w:t xml:space="preserve">Чл. </w:t>
      </w:r>
      <w:r w:rsidR="00E132E3" w:rsidRPr="00E132E3">
        <w:rPr>
          <w:sz w:val="20"/>
          <w:szCs w:val="20"/>
          <w:lang w:val="en-US" w:eastAsia="bg-BG"/>
        </w:rPr>
        <w:t>3</w:t>
      </w:r>
      <w:r w:rsidR="00A517EB">
        <w:rPr>
          <w:sz w:val="20"/>
          <w:szCs w:val="20"/>
          <w:lang w:eastAsia="bg-BG"/>
        </w:rPr>
        <w:t>8</w:t>
      </w:r>
      <w:r w:rsidRPr="00E132E3">
        <w:rPr>
          <w:sz w:val="20"/>
          <w:szCs w:val="20"/>
          <w:lang w:eastAsia="bg-BG"/>
        </w:rPr>
        <w:t>. Във</w:t>
      </w:r>
      <w:r w:rsidRPr="00F41184">
        <w:rPr>
          <w:sz w:val="20"/>
          <w:szCs w:val="20"/>
          <w:lang w:eastAsia="bg-BG"/>
        </w:rPr>
        <w:t xml:space="preserve"> всички случаи на прекратяване на Договора, освен при прекратяване на юридическо лице – Страна по Договора без правоприемство:</w:t>
      </w:r>
    </w:p>
    <w:p w:rsidR="00F41184" w:rsidRPr="00F41184" w:rsidRDefault="00F41184" w:rsidP="00F41184">
      <w:pPr>
        <w:spacing w:line="276" w:lineRule="auto"/>
        <w:rPr>
          <w:sz w:val="20"/>
          <w:szCs w:val="20"/>
          <w:lang w:eastAsia="bg-BG"/>
        </w:rPr>
      </w:pPr>
      <w:r w:rsidRPr="00F41184">
        <w:rPr>
          <w:sz w:val="20"/>
          <w:szCs w:val="20"/>
          <w:lang w:eastAsia="bg-BG"/>
        </w:rPr>
        <w:t xml:space="preserve">1. ВЪЗЛОЖИТЕЛЯТ и ИЗПЪЛНИТЕЛЯТ съставят констативен протокол за извършената към момента на прекратяване работа и размера на </w:t>
      </w:r>
      <w:r w:rsidR="00A517EB">
        <w:rPr>
          <w:sz w:val="20"/>
          <w:szCs w:val="20"/>
          <w:lang w:eastAsia="bg-BG"/>
        </w:rPr>
        <w:t xml:space="preserve">евентуално дължимите плащания; </w:t>
      </w:r>
    </w:p>
    <w:p w:rsidR="00F41184" w:rsidRPr="00F41184" w:rsidRDefault="00F41184" w:rsidP="00F41184">
      <w:pPr>
        <w:spacing w:line="276" w:lineRule="auto"/>
        <w:rPr>
          <w:sz w:val="20"/>
          <w:szCs w:val="20"/>
          <w:lang w:eastAsia="bg-BG"/>
        </w:rPr>
      </w:pPr>
      <w:r w:rsidRPr="00F41184">
        <w:rPr>
          <w:sz w:val="20"/>
          <w:szCs w:val="20"/>
          <w:lang w:eastAsia="bg-BG"/>
        </w:rPr>
        <w:t>2. ИЗПЪЛНИТЕЛЯТ се задължава:</w:t>
      </w:r>
    </w:p>
    <w:p w:rsidR="00F41184" w:rsidRPr="00F41184" w:rsidRDefault="00F41184" w:rsidP="00F41184">
      <w:pPr>
        <w:spacing w:line="276" w:lineRule="auto"/>
        <w:rPr>
          <w:sz w:val="20"/>
          <w:szCs w:val="20"/>
          <w:lang w:eastAsia="bg-BG"/>
        </w:rPr>
      </w:pPr>
      <w:r w:rsidRPr="00F41184">
        <w:rPr>
          <w:sz w:val="20"/>
          <w:szCs w:val="20"/>
          <w:lang w:eastAsia="bg-BG"/>
        </w:rPr>
        <w:t xml:space="preserve">а) да преустанови </w:t>
      </w:r>
      <w:r w:rsidR="00A517EB">
        <w:rPr>
          <w:sz w:val="20"/>
          <w:szCs w:val="20"/>
          <w:lang w:eastAsia="bg-BG"/>
        </w:rPr>
        <w:t>Дейностите</w:t>
      </w:r>
      <w:r w:rsidRPr="00F41184">
        <w:rPr>
          <w:sz w:val="20"/>
          <w:szCs w:val="20"/>
          <w:lang w:eastAsia="bg-BG"/>
        </w:rPr>
        <w:t xml:space="preserve">, с изключение на такива дейности, каквито може да бъдат необходими и поискани от ВЪЗЛОЖИТЕЛЯ; </w:t>
      </w:r>
    </w:p>
    <w:p w:rsidR="00F41184" w:rsidRPr="00F41184" w:rsidRDefault="00F41184" w:rsidP="00F41184">
      <w:pPr>
        <w:spacing w:line="276" w:lineRule="auto"/>
        <w:rPr>
          <w:sz w:val="20"/>
          <w:szCs w:val="20"/>
          <w:lang w:eastAsia="bg-BG"/>
        </w:rPr>
      </w:pPr>
    </w:p>
    <w:p w:rsidR="00F41184" w:rsidRPr="00F41184" w:rsidRDefault="00F41184" w:rsidP="00F41184">
      <w:pPr>
        <w:spacing w:line="276" w:lineRule="auto"/>
        <w:rPr>
          <w:sz w:val="20"/>
          <w:szCs w:val="20"/>
          <w:lang w:eastAsia="bg-BG"/>
        </w:rPr>
      </w:pPr>
      <w:r w:rsidRPr="00E132E3">
        <w:rPr>
          <w:sz w:val="20"/>
          <w:szCs w:val="20"/>
          <w:lang w:eastAsia="bg-BG"/>
        </w:rPr>
        <w:t xml:space="preserve">Чл. </w:t>
      </w:r>
      <w:r w:rsidR="00E132E3" w:rsidRPr="00E132E3">
        <w:rPr>
          <w:sz w:val="20"/>
          <w:szCs w:val="20"/>
          <w:lang w:val="en-US" w:eastAsia="bg-BG"/>
        </w:rPr>
        <w:t>3</w:t>
      </w:r>
      <w:r w:rsidR="00A517EB">
        <w:rPr>
          <w:sz w:val="20"/>
          <w:szCs w:val="20"/>
          <w:lang w:eastAsia="bg-BG"/>
        </w:rPr>
        <w:t>9</w:t>
      </w:r>
      <w:r w:rsidRPr="00E132E3">
        <w:rPr>
          <w:sz w:val="20"/>
          <w:szCs w:val="20"/>
          <w:lang w:eastAsia="bg-BG"/>
        </w:rPr>
        <w:t>.</w:t>
      </w:r>
      <w:r w:rsidRPr="00F41184">
        <w:rPr>
          <w:b/>
          <w:sz w:val="20"/>
          <w:szCs w:val="20"/>
          <w:lang w:eastAsia="bg-BG"/>
        </w:rPr>
        <w:t xml:space="preserve"> </w:t>
      </w:r>
      <w:r w:rsidRPr="00F41184">
        <w:rPr>
          <w:sz w:val="20"/>
          <w:szCs w:val="20"/>
          <w:lang w:eastAsia="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A517EB">
        <w:rPr>
          <w:sz w:val="20"/>
          <w:szCs w:val="20"/>
          <w:lang w:eastAsia="bg-BG"/>
        </w:rPr>
        <w:t>.</w:t>
      </w:r>
      <w:r w:rsidRPr="00F41184">
        <w:rPr>
          <w:sz w:val="20"/>
          <w:szCs w:val="20"/>
          <w:lang w:eastAsia="bg-BG"/>
        </w:rPr>
        <w:t xml:space="preserve"> </w:t>
      </w:r>
    </w:p>
    <w:p w:rsidR="00032F7D" w:rsidRPr="00032F7D" w:rsidRDefault="00032F7D" w:rsidP="00032F7D">
      <w:pPr>
        <w:spacing w:line="276" w:lineRule="auto"/>
        <w:rPr>
          <w:sz w:val="20"/>
          <w:szCs w:val="20"/>
          <w:lang w:eastAsia="bg-BG"/>
        </w:rPr>
      </w:pPr>
    </w:p>
    <w:p w:rsidR="00E132E3" w:rsidRPr="00764D3D" w:rsidRDefault="00417176" w:rsidP="00764D3D">
      <w:pPr>
        <w:spacing w:line="276" w:lineRule="auto"/>
        <w:ind w:left="360"/>
        <w:jc w:val="center"/>
        <w:rPr>
          <w:b/>
          <w:bCs/>
          <w:sz w:val="20"/>
          <w:szCs w:val="20"/>
          <w:lang w:eastAsia="bg-BG"/>
        </w:rPr>
      </w:pPr>
      <w:r w:rsidRPr="00764D3D">
        <w:rPr>
          <w:b/>
          <w:bCs/>
          <w:sz w:val="20"/>
          <w:szCs w:val="20"/>
          <w:lang w:val="en-US" w:eastAsia="bg-BG"/>
        </w:rPr>
        <w:t xml:space="preserve">VIII. </w:t>
      </w:r>
      <w:r w:rsidR="00E132E3" w:rsidRPr="00764D3D">
        <w:rPr>
          <w:b/>
          <w:bCs/>
          <w:sz w:val="20"/>
          <w:szCs w:val="20"/>
          <w:lang w:eastAsia="bg-BG"/>
        </w:rPr>
        <w:t>ОБЩИ РАЗПОРЕДБИ</w:t>
      </w:r>
    </w:p>
    <w:p w:rsidR="00E132E3" w:rsidRPr="00B535BA" w:rsidRDefault="00B535BA" w:rsidP="006711A8">
      <w:pPr>
        <w:spacing w:line="276" w:lineRule="auto"/>
        <w:rPr>
          <w:sz w:val="20"/>
          <w:szCs w:val="20"/>
          <w:u w:val="single"/>
          <w:lang w:eastAsia="bg-BG"/>
        </w:rPr>
      </w:pPr>
      <w:r>
        <w:rPr>
          <w:sz w:val="20"/>
          <w:szCs w:val="20"/>
          <w:u w:val="single"/>
          <w:lang w:eastAsia="bg-BG"/>
        </w:rPr>
        <w:t xml:space="preserve">Дефинирани понятия и тълкуване </w:t>
      </w:r>
    </w:p>
    <w:p w:rsidR="00E132E3" w:rsidRPr="00E132E3" w:rsidRDefault="00E132E3" w:rsidP="006711A8">
      <w:pPr>
        <w:spacing w:line="276" w:lineRule="auto"/>
        <w:rPr>
          <w:b/>
          <w:sz w:val="20"/>
          <w:szCs w:val="20"/>
          <w:lang w:eastAsia="bg-BG"/>
        </w:rPr>
      </w:pPr>
      <w:r w:rsidRPr="00E132E3">
        <w:rPr>
          <w:sz w:val="20"/>
          <w:szCs w:val="20"/>
          <w:lang w:eastAsia="bg-BG"/>
        </w:rPr>
        <w:t xml:space="preserve">Чл. </w:t>
      </w:r>
      <w:r w:rsidR="00B535BA">
        <w:rPr>
          <w:sz w:val="20"/>
          <w:szCs w:val="20"/>
          <w:lang w:eastAsia="bg-BG"/>
        </w:rPr>
        <w:t>40</w:t>
      </w:r>
      <w:r w:rsidRPr="00E132E3">
        <w:rPr>
          <w:sz w:val="20"/>
          <w:szCs w:val="20"/>
          <w:lang w:eastAsia="bg-BG"/>
        </w:rPr>
        <w:t>.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132E3" w:rsidRPr="00E132E3" w:rsidRDefault="00E132E3" w:rsidP="006711A8">
      <w:pPr>
        <w:spacing w:line="276" w:lineRule="auto"/>
        <w:rPr>
          <w:sz w:val="20"/>
          <w:szCs w:val="20"/>
          <w:lang w:eastAsia="bg-BG"/>
        </w:rPr>
      </w:pPr>
      <w:r w:rsidRPr="00E132E3">
        <w:rPr>
          <w:sz w:val="20"/>
          <w:szCs w:val="20"/>
          <w:lang w:eastAsia="bg-BG"/>
        </w:rPr>
        <w:t>(2) При противоречие между различни разпоредби или условия, съдържащи се в Договора и Приложенията, се прилагат следните правила:</w:t>
      </w:r>
    </w:p>
    <w:p w:rsidR="00E132E3" w:rsidRPr="00E132E3" w:rsidRDefault="00E132E3" w:rsidP="006711A8">
      <w:pPr>
        <w:spacing w:line="276" w:lineRule="auto"/>
        <w:rPr>
          <w:sz w:val="20"/>
          <w:szCs w:val="20"/>
          <w:lang w:eastAsia="bg-BG"/>
        </w:rPr>
      </w:pPr>
      <w:r w:rsidRPr="00E132E3">
        <w:rPr>
          <w:sz w:val="20"/>
          <w:szCs w:val="20"/>
          <w:lang w:eastAsia="bg-BG"/>
        </w:rPr>
        <w:t>1. специалните разпоредби имат предимство пред общите разпоредби;</w:t>
      </w:r>
    </w:p>
    <w:p w:rsidR="00E132E3" w:rsidRDefault="00E132E3" w:rsidP="006711A8">
      <w:pPr>
        <w:spacing w:line="276" w:lineRule="auto"/>
        <w:rPr>
          <w:sz w:val="20"/>
          <w:szCs w:val="20"/>
          <w:lang w:eastAsia="bg-BG"/>
        </w:rPr>
      </w:pPr>
      <w:r w:rsidRPr="00E132E3">
        <w:rPr>
          <w:sz w:val="20"/>
          <w:szCs w:val="20"/>
          <w:lang w:eastAsia="bg-BG"/>
        </w:rPr>
        <w:lastRenderedPageBreak/>
        <w:t>2. разпоредбите на Приложенията имат предимство пред разпоредбите на Договора</w:t>
      </w:r>
      <w:r>
        <w:rPr>
          <w:sz w:val="20"/>
          <w:szCs w:val="20"/>
          <w:lang w:val="en-US" w:eastAsia="bg-BG"/>
        </w:rPr>
        <w:t>.</w:t>
      </w:r>
    </w:p>
    <w:p w:rsidR="00B535BA" w:rsidRPr="00B535BA" w:rsidRDefault="00B535BA" w:rsidP="006711A8">
      <w:pPr>
        <w:spacing w:line="276" w:lineRule="auto"/>
        <w:rPr>
          <w:sz w:val="20"/>
          <w:szCs w:val="20"/>
          <w:lang w:eastAsia="bg-BG"/>
        </w:rPr>
      </w:pPr>
    </w:p>
    <w:p w:rsidR="00E132E3" w:rsidRPr="00B535BA" w:rsidRDefault="00B535BA" w:rsidP="006711A8">
      <w:pPr>
        <w:spacing w:line="276" w:lineRule="auto"/>
        <w:rPr>
          <w:sz w:val="20"/>
          <w:szCs w:val="20"/>
          <w:u w:val="single"/>
          <w:lang w:eastAsia="bg-BG"/>
        </w:rPr>
      </w:pPr>
      <w:r>
        <w:rPr>
          <w:sz w:val="20"/>
          <w:szCs w:val="20"/>
          <w:u w:val="single"/>
          <w:lang w:eastAsia="bg-BG"/>
        </w:rPr>
        <w:t xml:space="preserve">Спазване на приложими норми </w:t>
      </w:r>
    </w:p>
    <w:p w:rsidR="00E132E3" w:rsidRPr="00E132E3" w:rsidRDefault="00E132E3" w:rsidP="006711A8">
      <w:pPr>
        <w:spacing w:line="276" w:lineRule="auto"/>
        <w:rPr>
          <w:sz w:val="20"/>
          <w:szCs w:val="20"/>
          <w:lang w:eastAsia="bg-BG"/>
        </w:rPr>
      </w:pPr>
      <w:r w:rsidRPr="00B535BA">
        <w:rPr>
          <w:sz w:val="20"/>
          <w:szCs w:val="20"/>
          <w:lang w:eastAsia="bg-BG"/>
        </w:rPr>
        <w:t>Чл. 4</w:t>
      </w:r>
      <w:r w:rsidR="00B535BA" w:rsidRPr="00B535BA">
        <w:rPr>
          <w:sz w:val="20"/>
          <w:szCs w:val="20"/>
          <w:lang w:eastAsia="bg-BG"/>
        </w:rPr>
        <w:t>1</w:t>
      </w:r>
      <w:r w:rsidRPr="00B535BA">
        <w:rPr>
          <w:sz w:val="20"/>
          <w:szCs w:val="20"/>
          <w:lang w:eastAsia="bg-BG"/>
        </w:rPr>
        <w:t>.</w:t>
      </w:r>
      <w:r w:rsidRPr="00E132E3">
        <w:rPr>
          <w:b/>
          <w:sz w:val="20"/>
          <w:szCs w:val="20"/>
          <w:lang w:eastAsia="bg-BG"/>
        </w:rPr>
        <w:t xml:space="preserve"> </w:t>
      </w:r>
      <w:r w:rsidRPr="00E132E3">
        <w:rPr>
          <w:sz w:val="20"/>
          <w:szCs w:val="20"/>
          <w:lang w:eastAsia="bg-BG"/>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E132E3">
        <w:rPr>
          <w:sz w:val="20"/>
          <w:szCs w:val="20"/>
          <w:lang w:val="en-US" w:eastAsia="bg-BG"/>
        </w:rPr>
        <w:t xml:space="preserve"> </w:t>
      </w:r>
      <w:r w:rsidRPr="00E132E3">
        <w:rPr>
          <w:sz w:val="20"/>
          <w:szCs w:val="20"/>
          <w:lang w:eastAsia="bg-BG"/>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132E3" w:rsidRPr="00E132E3" w:rsidRDefault="00E132E3" w:rsidP="006711A8">
      <w:pPr>
        <w:spacing w:line="276" w:lineRule="auto"/>
        <w:rPr>
          <w:sz w:val="20"/>
          <w:szCs w:val="20"/>
          <w:lang w:val="en-US" w:eastAsia="bg-BG"/>
        </w:rPr>
      </w:pPr>
    </w:p>
    <w:p w:rsidR="00E132E3" w:rsidRPr="00B535BA" w:rsidRDefault="00B535BA" w:rsidP="006711A8">
      <w:pPr>
        <w:spacing w:line="276" w:lineRule="auto"/>
        <w:rPr>
          <w:sz w:val="20"/>
          <w:szCs w:val="20"/>
          <w:u w:val="single"/>
          <w:lang w:eastAsia="bg-BG"/>
        </w:rPr>
      </w:pPr>
      <w:r>
        <w:rPr>
          <w:sz w:val="20"/>
          <w:szCs w:val="20"/>
          <w:u w:val="single"/>
          <w:lang w:eastAsia="bg-BG"/>
        </w:rPr>
        <w:t xml:space="preserve">Конфиденциалност </w:t>
      </w:r>
    </w:p>
    <w:p w:rsidR="00E132E3" w:rsidRPr="00E132E3" w:rsidRDefault="00E132E3" w:rsidP="006711A8">
      <w:pPr>
        <w:spacing w:line="276" w:lineRule="auto"/>
        <w:rPr>
          <w:bCs/>
          <w:sz w:val="20"/>
          <w:szCs w:val="20"/>
          <w:lang w:eastAsia="bg-BG"/>
        </w:rPr>
      </w:pPr>
      <w:r w:rsidRPr="00B535BA">
        <w:rPr>
          <w:sz w:val="20"/>
          <w:szCs w:val="20"/>
          <w:lang w:eastAsia="bg-BG"/>
        </w:rPr>
        <w:t>Чл. 4</w:t>
      </w:r>
      <w:r w:rsidR="00B535BA" w:rsidRPr="00B535BA">
        <w:rPr>
          <w:sz w:val="20"/>
          <w:szCs w:val="20"/>
          <w:lang w:eastAsia="bg-BG"/>
        </w:rPr>
        <w:t>2</w:t>
      </w:r>
      <w:r w:rsidRPr="00B535BA">
        <w:rPr>
          <w:sz w:val="20"/>
          <w:szCs w:val="20"/>
          <w:lang w:eastAsia="bg-BG"/>
        </w:rPr>
        <w:t xml:space="preserve">. </w:t>
      </w:r>
      <w:r w:rsidRPr="00B535BA">
        <w:rPr>
          <w:bCs/>
          <w:sz w:val="20"/>
          <w:szCs w:val="20"/>
          <w:lang w:eastAsia="bg-BG"/>
        </w:rPr>
        <w:t>(1)</w:t>
      </w:r>
      <w:r w:rsidRPr="00E132E3">
        <w:rPr>
          <w:b/>
          <w:bCs/>
          <w:sz w:val="20"/>
          <w:szCs w:val="20"/>
          <w:lang w:eastAsia="bg-BG"/>
        </w:rPr>
        <w:t xml:space="preserve"> </w:t>
      </w:r>
      <w:r w:rsidRPr="00E132E3">
        <w:rPr>
          <w:bCs/>
          <w:sz w:val="20"/>
          <w:szCs w:val="20"/>
          <w:lang w:eastAsia="bg-BG"/>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535BA">
        <w:rPr>
          <w:bCs/>
          <w:sz w:val="20"/>
          <w:szCs w:val="20"/>
          <w:lang w:eastAsia="bg-BG"/>
        </w:rPr>
        <w:t>(„Конфиденциална информация“).</w:t>
      </w:r>
      <w:r w:rsidRPr="00E132E3">
        <w:rPr>
          <w:bCs/>
          <w:sz w:val="20"/>
          <w:szCs w:val="20"/>
          <w:lang w:eastAsia="bg-BG"/>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E132E3" w:rsidRPr="00E132E3" w:rsidRDefault="00E132E3" w:rsidP="006711A8">
      <w:pPr>
        <w:spacing w:line="276" w:lineRule="auto"/>
        <w:rPr>
          <w:sz w:val="20"/>
          <w:szCs w:val="20"/>
          <w:lang w:eastAsia="bg-BG"/>
        </w:rPr>
      </w:pPr>
      <w:r w:rsidRPr="00B535BA">
        <w:rPr>
          <w:sz w:val="20"/>
          <w:szCs w:val="20"/>
          <w:lang w:eastAsia="bg-BG"/>
        </w:rPr>
        <w:t>(2)</w:t>
      </w:r>
      <w:r w:rsidRPr="00E132E3">
        <w:rPr>
          <w:sz w:val="20"/>
          <w:szCs w:val="20"/>
          <w:lang w:eastAsia="bg-BG"/>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132E3" w:rsidRPr="00E132E3" w:rsidRDefault="00E132E3" w:rsidP="006711A8">
      <w:pPr>
        <w:spacing w:line="276" w:lineRule="auto"/>
        <w:rPr>
          <w:sz w:val="20"/>
          <w:szCs w:val="20"/>
          <w:lang w:eastAsia="bg-BG"/>
        </w:rPr>
      </w:pPr>
      <w:r w:rsidRPr="00B535BA">
        <w:rPr>
          <w:sz w:val="20"/>
          <w:szCs w:val="20"/>
          <w:lang w:eastAsia="bg-BG"/>
        </w:rPr>
        <w:t>(3)</w:t>
      </w:r>
      <w:r w:rsidRPr="00E132E3">
        <w:rPr>
          <w:sz w:val="20"/>
          <w:szCs w:val="20"/>
          <w:lang w:eastAsia="bg-BG"/>
        </w:rPr>
        <w:t xml:space="preserve"> Не се счита за нарушение на задълженията за неразкриване на Конфиденциална информация, когато:</w:t>
      </w:r>
    </w:p>
    <w:p w:rsidR="00E132E3" w:rsidRPr="00E132E3" w:rsidRDefault="00E132E3" w:rsidP="006711A8">
      <w:pPr>
        <w:spacing w:line="276" w:lineRule="auto"/>
        <w:rPr>
          <w:sz w:val="20"/>
          <w:szCs w:val="20"/>
          <w:lang w:eastAsia="bg-BG"/>
        </w:rPr>
      </w:pPr>
      <w:r w:rsidRPr="00E132E3">
        <w:rPr>
          <w:sz w:val="20"/>
          <w:szCs w:val="20"/>
          <w:lang w:eastAsia="bg-BG"/>
        </w:rPr>
        <w:t>1. информацията е станала или става публично достъпна, без нарушаване на този Договор от която и да е от Страните;</w:t>
      </w:r>
    </w:p>
    <w:p w:rsidR="00E132E3" w:rsidRPr="00E132E3" w:rsidRDefault="00E132E3" w:rsidP="006711A8">
      <w:pPr>
        <w:spacing w:line="276" w:lineRule="auto"/>
        <w:rPr>
          <w:sz w:val="20"/>
          <w:szCs w:val="20"/>
          <w:lang w:eastAsia="bg-BG"/>
        </w:rPr>
      </w:pPr>
      <w:r w:rsidRPr="00E132E3">
        <w:rPr>
          <w:sz w:val="20"/>
          <w:szCs w:val="20"/>
          <w:lang w:eastAsia="bg-BG"/>
        </w:rPr>
        <w:t>2. информацията се изисква по силата на закон, приложим спрямо която и да е от Страните; или</w:t>
      </w:r>
    </w:p>
    <w:p w:rsidR="00E132E3" w:rsidRPr="00E132E3" w:rsidRDefault="00E132E3" w:rsidP="006711A8">
      <w:pPr>
        <w:spacing w:line="276" w:lineRule="auto"/>
        <w:rPr>
          <w:bCs/>
          <w:sz w:val="20"/>
          <w:szCs w:val="20"/>
          <w:lang w:eastAsia="bg-BG"/>
        </w:rPr>
      </w:pPr>
      <w:r w:rsidRPr="00E132E3">
        <w:rPr>
          <w:bCs/>
          <w:sz w:val="20"/>
          <w:szCs w:val="20"/>
          <w:lan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132E3" w:rsidRPr="00E132E3" w:rsidRDefault="00E132E3" w:rsidP="006711A8">
      <w:pPr>
        <w:spacing w:line="276" w:lineRule="auto"/>
        <w:rPr>
          <w:bCs/>
          <w:sz w:val="20"/>
          <w:szCs w:val="20"/>
          <w:lang w:eastAsia="bg-BG"/>
        </w:rPr>
      </w:pPr>
      <w:r w:rsidRPr="00E132E3">
        <w:rPr>
          <w:sz w:val="20"/>
          <w:szCs w:val="20"/>
          <w:lang w:eastAsia="bg-BG"/>
        </w:rPr>
        <w:t>В</w:t>
      </w:r>
      <w:r w:rsidRPr="00E132E3">
        <w:rPr>
          <w:sz w:val="20"/>
          <w:szCs w:val="20"/>
          <w:lang w:val="en-US" w:eastAsia="bg-BG"/>
        </w:rPr>
        <w:t xml:space="preserve"> случаите по точки 2 или 3 </w:t>
      </w:r>
      <w:r w:rsidRPr="00E132E3">
        <w:rPr>
          <w:sz w:val="20"/>
          <w:szCs w:val="20"/>
          <w:lang w:eastAsia="bg-BG"/>
        </w:rPr>
        <w:t>С</w:t>
      </w:r>
      <w:r w:rsidRPr="00E132E3">
        <w:rPr>
          <w:sz w:val="20"/>
          <w:szCs w:val="20"/>
          <w:lang w:val="en-US" w:eastAsia="bg-BG"/>
        </w:rPr>
        <w:t>траната, която следва да предостави информацията, уведомява незабавно другата Страна по Договора</w:t>
      </w:r>
      <w:r w:rsidRPr="00E132E3">
        <w:rPr>
          <w:bCs/>
          <w:sz w:val="20"/>
          <w:szCs w:val="20"/>
          <w:lang w:eastAsia="bg-BG"/>
        </w:rPr>
        <w:t>.</w:t>
      </w:r>
    </w:p>
    <w:p w:rsidR="00E132E3" w:rsidRPr="00E132E3" w:rsidRDefault="00E132E3" w:rsidP="006711A8">
      <w:pPr>
        <w:spacing w:line="276" w:lineRule="auto"/>
        <w:rPr>
          <w:bCs/>
          <w:sz w:val="20"/>
          <w:szCs w:val="20"/>
          <w:lang w:eastAsia="bg-BG"/>
        </w:rPr>
      </w:pPr>
      <w:r w:rsidRPr="00B535BA">
        <w:rPr>
          <w:bCs/>
          <w:sz w:val="20"/>
          <w:szCs w:val="20"/>
          <w:lang w:eastAsia="bg-BG"/>
        </w:rPr>
        <w:t>(4)</w:t>
      </w:r>
      <w:r w:rsidRPr="00E132E3">
        <w:rPr>
          <w:bCs/>
          <w:sz w:val="20"/>
          <w:szCs w:val="20"/>
          <w:lang w:eastAsia="bg-BG"/>
        </w:rPr>
        <w:t xml:space="preserve"> Задълженията по тази клауза се отнасят до </w:t>
      </w:r>
      <w:r w:rsidR="00B535BA">
        <w:rPr>
          <w:bCs/>
          <w:sz w:val="20"/>
          <w:szCs w:val="20"/>
          <w:lang w:eastAsia="bg-BG"/>
        </w:rPr>
        <w:t>съответната Страна</w:t>
      </w:r>
      <w:r w:rsidRPr="00E132E3">
        <w:rPr>
          <w:bCs/>
          <w:sz w:val="20"/>
          <w:szCs w:val="20"/>
          <w:lang w:eastAsia="bg-BG"/>
        </w:rPr>
        <w:t xml:space="preserve">, всички </w:t>
      </w:r>
      <w:r w:rsidR="00B535BA">
        <w:rPr>
          <w:bCs/>
          <w:sz w:val="20"/>
          <w:szCs w:val="20"/>
          <w:lang w:eastAsia="bg-BG"/>
        </w:rPr>
        <w:t xml:space="preserve">нейни </w:t>
      </w:r>
      <w:r w:rsidRPr="00E132E3">
        <w:rPr>
          <w:bCs/>
          <w:sz w:val="20"/>
          <w:szCs w:val="20"/>
          <w:lang w:eastAsia="bg-BG"/>
        </w:rPr>
        <w:t xml:space="preserve">поделения, контролирани от </w:t>
      </w:r>
      <w:r w:rsidR="00B535BA">
        <w:rPr>
          <w:bCs/>
          <w:sz w:val="20"/>
          <w:szCs w:val="20"/>
          <w:lang w:eastAsia="bg-BG"/>
        </w:rPr>
        <w:t>нея</w:t>
      </w:r>
      <w:r w:rsidRPr="00E132E3">
        <w:rPr>
          <w:bCs/>
          <w:sz w:val="20"/>
          <w:szCs w:val="20"/>
          <w:lang w:eastAsia="bg-BG"/>
        </w:rPr>
        <w:t xml:space="preserve"> фирми и организации, всички </w:t>
      </w:r>
      <w:r w:rsidR="00B535BA">
        <w:rPr>
          <w:bCs/>
          <w:sz w:val="20"/>
          <w:szCs w:val="20"/>
          <w:lang w:eastAsia="bg-BG"/>
        </w:rPr>
        <w:t>нейни</w:t>
      </w:r>
      <w:r w:rsidRPr="00E132E3">
        <w:rPr>
          <w:bCs/>
          <w:sz w:val="20"/>
          <w:szCs w:val="20"/>
          <w:lang w:eastAsia="bg-BG"/>
        </w:rPr>
        <w:t xml:space="preserve"> служители и наети от </w:t>
      </w:r>
      <w:r w:rsidR="00B535BA">
        <w:rPr>
          <w:bCs/>
          <w:sz w:val="20"/>
          <w:szCs w:val="20"/>
          <w:lang w:eastAsia="bg-BG"/>
        </w:rPr>
        <w:t>нея</w:t>
      </w:r>
      <w:r w:rsidRPr="00E132E3">
        <w:rPr>
          <w:bCs/>
          <w:sz w:val="20"/>
          <w:szCs w:val="20"/>
          <w:lang w:eastAsia="bg-BG"/>
        </w:rPr>
        <w:t xml:space="preserve"> физически или юридически лица, като </w:t>
      </w:r>
      <w:r w:rsidR="00B535BA">
        <w:rPr>
          <w:bCs/>
          <w:sz w:val="20"/>
          <w:szCs w:val="20"/>
          <w:lang w:eastAsia="bg-BG"/>
        </w:rPr>
        <w:t>съответната Страна</w:t>
      </w:r>
      <w:r w:rsidRPr="00E132E3">
        <w:rPr>
          <w:bCs/>
          <w:sz w:val="20"/>
          <w:szCs w:val="20"/>
          <w:lang w:eastAsia="bg-BG"/>
        </w:rPr>
        <w:t xml:space="preserve"> отговаря за изпълнението на тези задължения от страна на такива лица. </w:t>
      </w:r>
    </w:p>
    <w:p w:rsidR="00E132E3" w:rsidRDefault="00B535BA" w:rsidP="006711A8">
      <w:pPr>
        <w:spacing w:line="276" w:lineRule="auto"/>
        <w:rPr>
          <w:bCs/>
          <w:sz w:val="20"/>
          <w:szCs w:val="20"/>
          <w:lang w:val="en-US" w:eastAsia="bg-BG"/>
        </w:rPr>
      </w:pPr>
      <w:r>
        <w:rPr>
          <w:bCs/>
          <w:sz w:val="20"/>
          <w:szCs w:val="20"/>
          <w:lang w:eastAsia="bg-BG"/>
        </w:rPr>
        <w:t xml:space="preserve">(5) </w:t>
      </w:r>
      <w:r w:rsidR="00E132E3" w:rsidRPr="00E132E3">
        <w:rPr>
          <w:bCs/>
          <w:sz w:val="20"/>
          <w:szCs w:val="20"/>
          <w:lang w:eastAsia="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132E3" w:rsidRDefault="00E132E3" w:rsidP="006711A8">
      <w:pPr>
        <w:spacing w:line="276" w:lineRule="auto"/>
        <w:rPr>
          <w:bCs/>
          <w:sz w:val="20"/>
          <w:szCs w:val="20"/>
          <w:lang w:val="en-US" w:eastAsia="bg-BG"/>
        </w:rPr>
      </w:pPr>
    </w:p>
    <w:p w:rsidR="006711A8" w:rsidRPr="006711A8" w:rsidRDefault="006711A8" w:rsidP="006711A8">
      <w:pPr>
        <w:spacing w:line="276" w:lineRule="auto"/>
        <w:rPr>
          <w:bCs/>
          <w:sz w:val="20"/>
          <w:szCs w:val="20"/>
          <w:lang w:eastAsia="bg-BG"/>
        </w:rPr>
      </w:pPr>
      <w:r w:rsidRPr="006711A8">
        <w:rPr>
          <w:bCs/>
          <w:sz w:val="20"/>
          <w:szCs w:val="20"/>
          <w:u w:val="single"/>
          <w:lang w:eastAsia="bg-BG"/>
        </w:rPr>
        <w:t>Прехвърляне на права и задължения</w:t>
      </w:r>
    </w:p>
    <w:p w:rsidR="006711A8" w:rsidRPr="006711A8" w:rsidRDefault="006711A8" w:rsidP="006711A8">
      <w:pPr>
        <w:spacing w:line="276" w:lineRule="auto"/>
        <w:rPr>
          <w:bCs/>
          <w:sz w:val="20"/>
          <w:szCs w:val="20"/>
          <w:lang w:eastAsia="bg-BG"/>
        </w:rPr>
      </w:pPr>
      <w:r w:rsidRPr="00B535BA">
        <w:rPr>
          <w:bCs/>
          <w:sz w:val="20"/>
          <w:szCs w:val="20"/>
          <w:lang w:eastAsia="bg-BG"/>
        </w:rPr>
        <w:t>Чл. 4</w:t>
      </w:r>
      <w:r w:rsidR="00B535BA" w:rsidRPr="00B535BA">
        <w:rPr>
          <w:bCs/>
          <w:sz w:val="20"/>
          <w:szCs w:val="20"/>
          <w:lang w:eastAsia="bg-BG"/>
        </w:rPr>
        <w:t>3</w:t>
      </w:r>
      <w:r w:rsidRPr="00B535BA">
        <w:rPr>
          <w:bCs/>
          <w:sz w:val="20"/>
          <w:szCs w:val="20"/>
          <w:lang w:eastAsia="bg-BG"/>
        </w:rPr>
        <w:t>.</w:t>
      </w:r>
      <w:r w:rsidRPr="006711A8">
        <w:rPr>
          <w:b/>
          <w:bCs/>
          <w:sz w:val="20"/>
          <w:szCs w:val="20"/>
          <w:lang w:eastAsia="bg-BG"/>
        </w:rPr>
        <w:t xml:space="preserve"> </w:t>
      </w:r>
      <w:r w:rsidRPr="006711A8">
        <w:rPr>
          <w:bCs/>
          <w:sz w:val="20"/>
          <w:szCs w:val="20"/>
          <w:lang w:eastAsia="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6711A8" w:rsidRPr="006711A8" w:rsidRDefault="006711A8" w:rsidP="006711A8">
      <w:pPr>
        <w:spacing w:line="276" w:lineRule="auto"/>
        <w:rPr>
          <w:bCs/>
          <w:sz w:val="20"/>
          <w:szCs w:val="20"/>
          <w:u w:val="single"/>
          <w:lang w:eastAsia="bg-BG"/>
        </w:rPr>
      </w:pPr>
    </w:p>
    <w:p w:rsidR="006711A8" w:rsidRPr="00B535BA" w:rsidRDefault="00B535BA" w:rsidP="006711A8">
      <w:pPr>
        <w:spacing w:line="276" w:lineRule="auto"/>
        <w:rPr>
          <w:bCs/>
          <w:sz w:val="20"/>
          <w:szCs w:val="20"/>
          <w:u w:val="single"/>
          <w:lang w:eastAsia="bg-BG"/>
        </w:rPr>
      </w:pPr>
      <w:r>
        <w:rPr>
          <w:bCs/>
          <w:sz w:val="20"/>
          <w:szCs w:val="20"/>
          <w:u w:val="single"/>
          <w:lang w:eastAsia="bg-BG"/>
        </w:rPr>
        <w:t>Изменения</w:t>
      </w:r>
    </w:p>
    <w:p w:rsidR="006711A8" w:rsidRPr="006711A8" w:rsidRDefault="006711A8" w:rsidP="006711A8">
      <w:pPr>
        <w:spacing w:line="276" w:lineRule="auto"/>
        <w:rPr>
          <w:bCs/>
          <w:sz w:val="20"/>
          <w:szCs w:val="20"/>
          <w:lang w:eastAsia="bg-BG"/>
        </w:rPr>
      </w:pPr>
      <w:r w:rsidRPr="00B535BA">
        <w:rPr>
          <w:bCs/>
          <w:sz w:val="20"/>
          <w:szCs w:val="20"/>
          <w:lang w:eastAsia="bg-BG"/>
        </w:rPr>
        <w:t>Чл. 4</w:t>
      </w:r>
      <w:r w:rsidR="00B535BA" w:rsidRPr="00B535BA">
        <w:rPr>
          <w:bCs/>
          <w:sz w:val="20"/>
          <w:szCs w:val="20"/>
          <w:lang w:eastAsia="bg-BG"/>
        </w:rPr>
        <w:t>4</w:t>
      </w:r>
      <w:r w:rsidRPr="00B535BA">
        <w:rPr>
          <w:bCs/>
          <w:sz w:val="20"/>
          <w:szCs w:val="20"/>
          <w:lang w:eastAsia="bg-BG"/>
        </w:rPr>
        <w:t>.</w:t>
      </w:r>
      <w:r w:rsidRPr="006711A8">
        <w:rPr>
          <w:b/>
          <w:bCs/>
          <w:sz w:val="20"/>
          <w:szCs w:val="20"/>
          <w:lang w:eastAsia="bg-BG"/>
        </w:rPr>
        <w:t xml:space="preserve"> </w:t>
      </w:r>
      <w:r w:rsidRPr="006711A8">
        <w:rPr>
          <w:bCs/>
          <w:sz w:val="20"/>
          <w:szCs w:val="20"/>
          <w:lang w:eastAsia="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132E3" w:rsidRDefault="00E132E3" w:rsidP="006711A8">
      <w:pPr>
        <w:spacing w:line="276" w:lineRule="auto"/>
        <w:rPr>
          <w:bCs/>
          <w:sz w:val="20"/>
          <w:szCs w:val="20"/>
          <w:lang w:val="en-US" w:eastAsia="bg-BG"/>
        </w:rPr>
      </w:pPr>
    </w:p>
    <w:p w:rsidR="006711A8" w:rsidRPr="00B535BA" w:rsidRDefault="00B535BA" w:rsidP="00B535BA">
      <w:pPr>
        <w:suppressAutoHyphens/>
        <w:spacing w:line="276" w:lineRule="auto"/>
        <w:rPr>
          <w:rFonts w:eastAsia="Times New Roman"/>
          <w:noProof/>
          <w:sz w:val="20"/>
          <w:szCs w:val="20"/>
          <w:u w:val="single"/>
          <w:lang w:eastAsia="en-GB"/>
        </w:rPr>
      </w:pPr>
      <w:r>
        <w:rPr>
          <w:rFonts w:eastAsia="Times New Roman"/>
          <w:noProof/>
          <w:sz w:val="20"/>
          <w:szCs w:val="20"/>
          <w:u w:val="single"/>
          <w:lang w:eastAsia="en-GB"/>
        </w:rPr>
        <w:t>Непреодолима сила</w:t>
      </w:r>
    </w:p>
    <w:p w:rsidR="006711A8" w:rsidRPr="006711A8" w:rsidRDefault="006711A8" w:rsidP="006711A8">
      <w:pPr>
        <w:spacing w:line="276" w:lineRule="auto"/>
        <w:rPr>
          <w:bCs/>
          <w:sz w:val="20"/>
          <w:szCs w:val="20"/>
          <w:lang w:eastAsia="bg-BG"/>
        </w:rPr>
      </w:pPr>
      <w:r w:rsidRPr="00B535BA">
        <w:rPr>
          <w:bCs/>
          <w:sz w:val="20"/>
          <w:szCs w:val="20"/>
          <w:lang w:eastAsia="bg-BG"/>
        </w:rPr>
        <w:t xml:space="preserve">Чл. </w:t>
      </w:r>
      <w:r w:rsidR="00B535BA" w:rsidRPr="00B535BA">
        <w:rPr>
          <w:bCs/>
          <w:sz w:val="20"/>
          <w:szCs w:val="20"/>
          <w:lang w:eastAsia="bg-BG"/>
        </w:rPr>
        <w:t>45</w:t>
      </w:r>
      <w:r w:rsidRPr="00B535BA">
        <w:rPr>
          <w:bCs/>
          <w:sz w:val="20"/>
          <w:szCs w:val="20"/>
          <w:lang w:eastAsia="bg-BG"/>
        </w:rPr>
        <w:t>. (1)</w:t>
      </w:r>
      <w:r w:rsidRPr="006711A8">
        <w:rPr>
          <w:b/>
          <w:bCs/>
          <w:sz w:val="20"/>
          <w:szCs w:val="20"/>
          <w:lang w:eastAsia="bg-BG"/>
        </w:rPr>
        <w:t xml:space="preserve"> </w:t>
      </w:r>
      <w:r w:rsidRPr="006711A8">
        <w:rPr>
          <w:bCs/>
          <w:sz w:val="20"/>
          <w:szCs w:val="20"/>
          <w:lang w:eastAsia="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6711A8" w:rsidRPr="006711A8" w:rsidRDefault="006711A8" w:rsidP="006711A8">
      <w:pPr>
        <w:spacing w:line="276" w:lineRule="auto"/>
        <w:rPr>
          <w:bCs/>
          <w:sz w:val="20"/>
          <w:szCs w:val="20"/>
          <w:lang w:eastAsia="bg-BG"/>
        </w:rPr>
      </w:pPr>
      <w:r w:rsidRPr="00B535BA">
        <w:rPr>
          <w:bCs/>
          <w:sz w:val="20"/>
          <w:szCs w:val="20"/>
          <w:lang w:eastAsia="bg-BG"/>
        </w:rPr>
        <w:t>(2)</w:t>
      </w:r>
      <w:r w:rsidRPr="006711A8">
        <w:rPr>
          <w:bCs/>
          <w:sz w:val="20"/>
          <w:szCs w:val="20"/>
          <w:lang w:eastAsia="bg-BG"/>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6711A8" w:rsidRPr="006711A8" w:rsidRDefault="006711A8" w:rsidP="006711A8">
      <w:pPr>
        <w:spacing w:line="276" w:lineRule="auto"/>
        <w:rPr>
          <w:bCs/>
          <w:sz w:val="20"/>
          <w:szCs w:val="20"/>
          <w:lang w:eastAsia="bg-BG"/>
        </w:rPr>
      </w:pPr>
      <w:r w:rsidRPr="00B535BA">
        <w:rPr>
          <w:bCs/>
          <w:sz w:val="20"/>
          <w:szCs w:val="20"/>
          <w:lang w:eastAsia="bg-BG"/>
        </w:rPr>
        <w:t>(3)</w:t>
      </w:r>
      <w:r w:rsidRPr="006711A8">
        <w:rPr>
          <w:bCs/>
          <w:sz w:val="20"/>
          <w:szCs w:val="20"/>
          <w:lang w:eastAsia="bg-BG"/>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B535BA">
        <w:rPr>
          <w:bCs/>
          <w:sz w:val="20"/>
          <w:szCs w:val="20"/>
          <w:lang w:eastAsia="bg-BG"/>
        </w:rPr>
        <w:t xml:space="preserve">3 </w:t>
      </w:r>
      <w:r w:rsidRPr="006711A8">
        <w:rPr>
          <w:bCs/>
          <w:sz w:val="20"/>
          <w:szCs w:val="20"/>
          <w:lang w:eastAsia="bg-BG"/>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711A8" w:rsidRDefault="006711A8" w:rsidP="006711A8">
      <w:pPr>
        <w:spacing w:line="276" w:lineRule="auto"/>
        <w:rPr>
          <w:bCs/>
          <w:sz w:val="20"/>
          <w:szCs w:val="20"/>
          <w:lang w:val="en-US" w:eastAsia="bg-BG"/>
        </w:rPr>
      </w:pPr>
      <w:r w:rsidRPr="00B535BA">
        <w:rPr>
          <w:bCs/>
          <w:sz w:val="20"/>
          <w:szCs w:val="20"/>
          <w:lang w:eastAsia="bg-BG"/>
        </w:rPr>
        <w:lastRenderedPageBreak/>
        <w:t>(4)</w:t>
      </w:r>
      <w:r w:rsidRPr="006711A8">
        <w:rPr>
          <w:bCs/>
          <w:sz w:val="20"/>
          <w:szCs w:val="20"/>
          <w:lang w:eastAsia="bg-BG"/>
        </w:rPr>
        <w:t xml:space="preserve"> Докато трае непреодолимата сила, изпълнението на задълженията на свързаните с тя</w:t>
      </w:r>
      <w:r w:rsidR="00B535BA">
        <w:rPr>
          <w:bCs/>
          <w:sz w:val="20"/>
          <w:szCs w:val="20"/>
          <w:lang w:eastAsia="bg-BG"/>
        </w:rPr>
        <w:t>х насрещни задължения се спира.</w:t>
      </w:r>
    </w:p>
    <w:p w:rsidR="006711A8" w:rsidRDefault="006711A8" w:rsidP="006711A8">
      <w:pPr>
        <w:spacing w:line="276" w:lineRule="auto"/>
        <w:rPr>
          <w:bCs/>
          <w:sz w:val="20"/>
          <w:szCs w:val="20"/>
          <w:lang w:val="en-US" w:eastAsia="bg-BG"/>
        </w:rPr>
      </w:pPr>
    </w:p>
    <w:p w:rsidR="006711A8" w:rsidRPr="00B535BA" w:rsidRDefault="00B535BA" w:rsidP="006711A8">
      <w:pPr>
        <w:spacing w:line="276" w:lineRule="auto"/>
        <w:rPr>
          <w:bCs/>
          <w:sz w:val="20"/>
          <w:szCs w:val="20"/>
          <w:u w:val="single"/>
          <w:lang w:eastAsia="bg-BG"/>
        </w:rPr>
      </w:pPr>
      <w:r>
        <w:rPr>
          <w:bCs/>
          <w:sz w:val="20"/>
          <w:szCs w:val="20"/>
          <w:u w:val="single"/>
          <w:lang w:eastAsia="bg-BG"/>
        </w:rPr>
        <w:t>Нищожност на отделни клаузи</w:t>
      </w:r>
    </w:p>
    <w:p w:rsidR="006711A8" w:rsidRPr="006711A8" w:rsidRDefault="006711A8" w:rsidP="006711A8">
      <w:pPr>
        <w:spacing w:line="276" w:lineRule="auto"/>
        <w:rPr>
          <w:bCs/>
          <w:sz w:val="20"/>
          <w:szCs w:val="20"/>
          <w:lang w:val="en-US" w:eastAsia="bg-BG"/>
        </w:rPr>
      </w:pPr>
      <w:r w:rsidRPr="00B535BA">
        <w:rPr>
          <w:bCs/>
          <w:sz w:val="20"/>
          <w:szCs w:val="20"/>
          <w:lang w:eastAsia="bg-BG"/>
        </w:rPr>
        <w:t xml:space="preserve">Чл. </w:t>
      </w:r>
      <w:r w:rsidR="00B535BA" w:rsidRPr="00B535BA">
        <w:rPr>
          <w:bCs/>
          <w:sz w:val="20"/>
          <w:szCs w:val="20"/>
          <w:lang w:eastAsia="bg-BG"/>
        </w:rPr>
        <w:t>46</w:t>
      </w:r>
      <w:r w:rsidRPr="00B535BA">
        <w:rPr>
          <w:bCs/>
          <w:sz w:val="20"/>
          <w:szCs w:val="20"/>
          <w:lang w:eastAsia="bg-BG"/>
        </w:rPr>
        <w:t>.</w:t>
      </w:r>
      <w:r w:rsidRPr="006711A8">
        <w:rPr>
          <w:b/>
          <w:bCs/>
          <w:sz w:val="20"/>
          <w:szCs w:val="20"/>
          <w:lang w:eastAsia="bg-BG"/>
        </w:rPr>
        <w:t xml:space="preserve"> </w:t>
      </w:r>
      <w:r w:rsidRPr="006711A8">
        <w:rPr>
          <w:bCs/>
          <w:sz w:val="20"/>
          <w:szCs w:val="20"/>
          <w:lang w:eastAsia="bg-BG"/>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w:t>
      </w:r>
      <w:r>
        <w:rPr>
          <w:bCs/>
          <w:sz w:val="20"/>
          <w:szCs w:val="20"/>
          <w:lang w:eastAsia="bg-BG"/>
        </w:rPr>
        <w:t>ауза или на Договора като цяло.</w:t>
      </w:r>
    </w:p>
    <w:p w:rsidR="006711A8" w:rsidRPr="006711A8" w:rsidRDefault="006711A8" w:rsidP="006711A8">
      <w:pPr>
        <w:spacing w:line="276" w:lineRule="auto"/>
        <w:rPr>
          <w:bCs/>
          <w:sz w:val="20"/>
          <w:szCs w:val="20"/>
          <w:lang w:eastAsia="bg-BG"/>
        </w:rPr>
      </w:pPr>
    </w:p>
    <w:p w:rsidR="006711A8" w:rsidRPr="00B535BA" w:rsidRDefault="006711A8" w:rsidP="006711A8">
      <w:pPr>
        <w:spacing w:line="276" w:lineRule="auto"/>
        <w:rPr>
          <w:bCs/>
          <w:sz w:val="20"/>
          <w:szCs w:val="20"/>
          <w:u w:val="single"/>
          <w:lang w:eastAsia="bg-BG"/>
        </w:rPr>
      </w:pPr>
      <w:r w:rsidRPr="006711A8">
        <w:rPr>
          <w:bCs/>
          <w:sz w:val="20"/>
          <w:szCs w:val="20"/>
          <w:u w:val="single"/>
          <w:lang w:eastAsia="bg-BG"/>
        </w:rPr>
        <w:t>Уведом</w:t>
      </w:r>
      <w:r w:rsidR="00B535BA">
        <w:rPr>
          <w:bCs/>
          <w:sz w:val="20"/>
          <w:szCs w:val="20"/>
          <w:u w:val="single"/>
          <w:lang w:eastAsia="bg-BG"/>
        </w:rPr>
        <w:t>ления</w:t>
      </w:r>
    </w:p>
    <w:p w:rsidR="006711A8" w:rsidRPr="006711A8" w:rsidRDefault="00B535BA" w:rsidP="006711A8">
      <w:pPr>
        <w:spacing w:line="276" w:lineRule="auto"/>
        <w:rPr>
          <w:bCs/>
          <w:sz w:val="20"/>
          <w:szCs w:val="20"/>
          <w:lang w:eastAsia="bg-BG"/>
        </w:rPr>
      </w:pPr>
      <w:r w:rsidRPr="00B535BA">
        <w:rPr>
          <w:bCs/>
          <w:sz w:val="20"/>
          <w:szCs w:val="20"/>
          <w:lang w:eastAsia="bg-BG"/>
        </w:rPr>
        <w:t>Чл. 47</w:t>
      </w:r>
      <w:r w:rsidR="006711A8" w:rsidRPr="00B535BA">
        <w:rPr>
          <w:bCs/>
          <w:sz w:val="20"/>
          <w:szCs w:val="20"/>
          <w:lang w:eastAsia="bg-BG"/>
        </w:rPr>
        <w:t>. (1)</w:t>
      </w:r>
      <w:r w:rsidR="006711A8" w:rsidRPr="006711A8">
        <w:rPr>
          <w:bCs/>
          <w:sz w:val="20"/>
          <w:szCs w:val="20"/>
          <w:lang w:eastAsia="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711A8" w:rsidRPr="006711A8" w:rsidRDefault="006711A8" w:rsidP="006711A8">
      <w:pPr>
        <w:spacing w:line="276" w:lineRule="auto"/>
        <w:rPr>
          <w:bCs/>
          <w:sz w:val="20"/>
          <w:szCs w:val="20"/>
          <w:lang w:eastAsia="bg-BG"/>
        </w:rPr>
      </w:pPr>
      <w:r w:rsidRPr="00B535BA">
        <w:rPr>
          <w:bCs/>
          <w:sz w:val="20"/>
          <w:szCs w:val="20"/>
          <w:lang w:eastAsia="bg-BG"/>
        </w:rPr>
        <w:t>(2)</w:t>
      </w:r>
      <w:r w:rsidRPr="006711A8">
        <w:rPr>
          <w:bCs/>
          <w:sz w:val="20"/>
          <w:szCs w:val="20"/>
          <w:lang w:eastAsia="bg-BG"/>
        </w:rPr>
        <w:t xml:space="preserve"> За целите на този Договор данните и лицата за контакт на Страните са, както следва:</w:t>
      </w:r>
    </w:p>
    <w:p w:rsidR="006711A8" w:rsidRPr="006711A8" w:rsidRDefault="006711A8" w:rsidP="006711A8">
      <w:pPr>
        <w:spacing w:line="276" w:lineRule="auto"/>
        <w:rPr>
          <w:bCs/>
          <w:sz w:val="20"/>
          <w:szCs w:val="20"/>
          <w:lang w:eastAsia="bg-BG"/>
        </w:rPr>
      </w:pPr>
      <w:r w:rsidRPr="006711A8">
        <w:rPr>
          <w:bCs/>
          <w:sz w:val="20"/>
          <w:szCs w:val="20"/>
          <w:lang w:eastAsia="bg-BG"/>
        </w:rPr>
        <w:t>1. За ВЪЗЛОЖИТЕЛЯ:</w:t>
      </w:r>
    </w:p>
    <w:p w:rsidR="006711A8" w:rsidRPr="006711A8" w:rsidRDefault="006711A8" w:rsidP="006711A8">
      <w:pPr>
        <w:spacing w:line="276" w:lineRule="auto"/>
        <w:rPr>
          <w:bCs/>
          <w:sz w:val="20"/>
          <w:szCs w:val="20"/>
          <w:lang w:eastAsia="bg-BG"/>
        </w:rPr>
      </w:pPr>
      <w:r w:rsidRPr="006711A8">
        <w:rPr>
          <w:bCs/>
          <w:sz w:val="20"/>
          <w:szCs w:val="20"/>
          <w:lang w:eastAsia="bg-BG"/>
        </w:rPr>
        <w:t xml:space="preserve">Адрес за кореспонденция: </w:t>
      </w:r>
      <w:r w:rsidR="00B535BA">
        <w:rPr>
          <w:bCs/>
          <w:sz w:val="20"/>
          <w:szCs w:val="20"/>
          <w:lang w:eastAsia="bg-BG"/>
        </w:rPr>
        <w:t>гр. София 1233, ул. ,,Враня‘‘ № 20</w:t>
      </w:r>
    </w:p>
    <w:p w:rsidR="006711A8" w:rsidRPr="006711A8" w:rsidRDefault="006711A8" w:rsidP="006711A8">
      <w:pPr>
        <w:spacing w:line="276" w:lineRule="auto"/>
        <w:rPr>
          <w:bCs/>
          <w:sz w:val="20"/>
          <w:szCs w:val="20"/>
          <w:lang w:eastAsia="bg-BG"/>
        </w:rPr>
      </w:pPr>
      <w:r w:rsidRPr="006711A8">
        <w:rPr>
          <w:bCs/>
          <w:sz w:val="20"/>
          <w:szCs w:val="20"/>
          <w:lang w:eastAsia="bg-BG"/>
        </w:rPr>
        <w:t>Тел.: ………………………………………….</w:t>
      </w:r>
    </w:p>
    <w:p w:rsidR="006711A8" w:rsidRPr="006711A8" w:rsidRDefault="006711A8" w:rsidP="006711A8">
      <w:pPr>
        <w:spacing w:line="276" w:lineRule="auto"/>
        <w:rPr>
          <w:bCs/>
          <w:sz w:val="20"/>
          <w:szCs w:val="20"/>
          <w:lang w:eastAsia="bg-BG"/>
        </w:rPr>
      </w:pPr>
      <w:r w:rsidRPr="006711A8">
        <w:rPr>
          <w:bCs/>
          <w:sz w:val="20"/>
          <w:szCs w:val="20"/>
          <w:lang w:eastAsia="bg-BG"/>
        </w:rPr>
        <w:t>Факс: …………………………………………</w:t>
      </w:r>
    </w:p>
    <w:p w:rsidR="006711A8" w:rsidRPr="00B535BA" w:rsidRDefault="006711A8" w:rsidP="006711A8">
      <w:pPr>
        <w:spacing w:line="276" w:lineRule="auto"/>
        <w:rPr>
          <w:bCs/>
          <w:sz w:val="20"/>
          <w:szCs w:val="20"/>
          <w:lang w:val="en-US" w:eastAsia="bg-BG"/>
        </w:rPr>
      </w:pPr>
      <w:r w:rsidRPr="006711A8">
        <w:rPr>
          <w:bCs/>
          <w:sz w:val="20"/>
          <w:szCs w:val="20"/>
          <w:lang w:eastAsia="bg-BG"/>
        </w:rPr>
        <w:t xml:space="preserve">e-mail: </w:t>
      </w:r>
      <w:hyperlink r:id="rId9" w:history="1">
        <w:r w:rsidR="00B535BA" w:rsidRPr="006C44AF">
          <w:rPr>
            <w:rStyle w:val="Hyperlink"/>
            <w:bCs/>
            <w:sz w:val="20"/>
            <w:szCs w:val="20"/>
            <w:lang w:val="en-US" w:eastAsia="bg-BG"/>
          </w:rPr>
          <w:t>director@srzi.bg</w:t>
        </w:r>
      </w:hyperlink>
      <w:r w:rsidR="00B535BA">
        <w:rPr>
          <w:bCs/>
          <w:sz w:val="20"/>
          <w:szCs w:val="20"/>
          <w:lang w:val="en-US" w:eastAsia="bg-BG"/>
        </w:rPr>
        <w:t xml:space="preserve"> </w:t>
      </w:r>
    </w:p>
    <w:p w:rsidR="006711A8" w:rsidRPr="006711A8" w:rsidRDefault="006711A8" w:rsidP="006711A8">
      <w:pPr>
        <w:spacing w:line="276" w:lineRule="auto"/>
        <w:rPr>
          <w:bCs/>
          <w:sz w:val="20"/>
          <w:szCs w:val="20"/>
          <w:lang w:eastAsia="bg-BG"/>
        </w:rPr>
      </w:pPr>
      <w:r w:rsidRPr="006711A8">
        <w:rPr>
          <w:bCs/>
          <w:sz w:val="20"/>
          <w:szCs w:val="20"/>
          <w:lang w:eastAsia="bg-BG"/>
        </w:rPr>
        <w:t>Лиц</w:t>
      </w:r>
      <w:r w:rsidR="00B535BA">
        <w:rPr>
          <w:bCs/>
          <w:sz w:val="20"/>
          <w:szCs w:val="20"/>
          <w:lang w:eastAsia="bg-BG"/>
        </w:rPr>
        <w:t>е за контакт: ………………………………………….</w:t>
      </w:r>
    </w:p>
    <w:p w:rsidR="006711A8" w:rsidRPr="006711A8" w:rsidRDefault="006711A8" w:rsidP="006711A8">
      <w:pPr>
        <w:spacing w:line="276" w:lineRule="auto"/>
        <w:rPr>
          <w:bCs/>
          <w:sz w:val="20"/>
          <w:szCs w:val="20"/>
          <w:lang w:eastAsia="bg-BG"/>
        </w:rPr>
      </w:pPr>
      <w:r w:rsidRPr="006711A8">
        <w:rPr>
          <w:bCs/>
          <w:sz w:val="20"/>
          <w:szCs w:val="20"/>
          <w:lang w:eastAsia="bg-BG"/>
        </w:rPr>
        <w:t xml:space="preserve">2. За ИЗПЪЛНИТЕЛЯ: </w:t>
      </w:r>
    </w:p>
    <w:p w:rsidR="006711A8" w:rsidRPr="006711A8" w:rsidRDefault="006711A8" w:rsidP="006711A8">
      <w:pPr>
        <w:spacing w:line="276" w:lineRule="auto"/>
        <w:rPr>
          <w:bCs/>
          <w:sz w:val="20"/>
          <w:szCs w:val="20"/>
          <w:lang w:eastAsia="bg-BG"/>
        </w:rPr>
      </w:pPr>
      <w:r w:rsidRPr="006711A8">
        <w:rPr>
          <w:bCs/>
          <w:sz w:val="20"/>
          <w:szCs w:val="20"/>
          <w:lang w:eastAsia="bg-BG"/>
        </w:rPr>
        <w:t>Адрес за кореспонденция: ………………….</w:t>
      </w:r>
    </w:p>
    <w:p w:rsidR="006711A8" w:rsidRPr="006711A8" w:rsidRDefault="006711A8" w:rsidP="006711A8">
      <w:pPr>
        <w:spacing w:line="276" w:lineRule="auto"/>
        <w:rPr>
          <w:bCs/>
          <w:sz w:val="20"/>
          <w:szCs w:val="20"/>
          <w:lang w:eastAsia="bg-BG"/>
        </w:rPr>
      </w:pPr>
      <w:r w:rsidRPr="006711A8">
        <w:rPr>
          <w:bCs/>
          <w:sz w:val="20"/>
          <w:szCs w:val="20"/>
          <w:lang w:eastAsia="bg-BG"/>
        </w:rPr>
        <w:t>Тел.: ………………………………………….</w:t>
      </w:r>
    </w:p>
    <w:p w:rsidR="006711A8" w:rsidRPr="006711A8" w:rsidRDefault="006711A8" w:rsidP="006711A8">
      <w:pPr>
        <w:spacing w:line="276" w:lineRule="auto"/>
        <w:rPr>
          <w:bCs/>
          <w:sz w:val="20"/>
          <w:szCs w:val="20"/>
          <w:lang w:eastAsia="bg-BG"/>
        </w:rPr>
      </w:pPr>
      <w:r w:rsidRPr="006711A8">
        <w:rPr>
          <w:bCs/>
          <w:sz w:val="20"/>
          <w:szCs w:val="20"/>
          <w:lang w:eastAsia="bg-BG"/>
        </w:rPr>
        <w:t>Факс: …………………………………………</w:t>
      </w:r>
    </w:p>
    <w:p w:rsidR="006711A8" w:rsidRPr="006711A8" w:rsidRDefault="006711A8" w:rsidP="006711A8">
      <w:pPr>
        <w:spacing w:line="276" w:lineRule="auto"/>
        <w:rPr>
          <w:bCs/>
          <w:sz w:val="20"/>
          <w:szCs w:val="20"/>
          <w:lang w:eastAsia="bg-BG"/>
        </w:rPr>
      </w:pPr>
      <w:r w:rsidRPr="006711A8">
        <w:rPr>
          <w:bCs/>
          <w:sz w:val="20"/>
          <w:szCs w:val="20"/>
          <w:lang w:eastAsia="bg-BG"/>
        </w:rPr>
        <w:t>e-mail: ………………………………………..</w:t>
      </w:r>
    </w:p>
    <w:p w:rsidR="006711A8" w:rsidRPr="006711A8" w:rsidRDefault="006711A8" w:rsidP="006711A8">
      <w:pPr>
        <w:spacing w:line="276" w:lineRule="auto"/>
        <w:rPr>
          <w:bCs/>
          <w:sz w:val="20"/>
          <w:szCs w:val="20"/>
          <w:lang w:eastAsia="bg-BG"/>
        </w:rPr>
      </w:pPr>
      <w:r w:rsidRPr="006711A8">
        <w:rPr>
          <w:bCs/>
          <w:sz w:val="20"/>
          <w:szCs w:val="20"/>
          <w:lang w:eastAsia="bg-BG"/>
        </w:rPr>
        <w:t>Лиц</w:t>
      </w:r>
      <w:r w:rsidR="00B535BA">
        <w:rPr>
          <w:bCs/>
          <w:sz w:val="20"/>
          <w:szCs w:val="20"/>
          <w:lang w:eastAsia="bg-BG"/>
        </w:rPr>
        <w:t>е за контакт: ………………………………………….</w:t>
      </w:r>
    </w:p>
    <w:p w:rsidR="006711A8" w:rsidRPr="006711A8" w:rsidRDefault="006711A8" w:rsidP="006711A8">
      <w:pPr>
        <w:spacing w:line="276" w:lineRule="auto"/>
        <w:rPr>
          <w:bCs/>
          <w:sz w:val="20"/>
          <w:szCs w:val="20"/>
          <w:lang w:eastAsia="bg-BG"/>
        </w:rPr>
      </w:pPr>
      <w:r w:rsidRPr="00B535BA">
        <w:rPr>
          <w:bCs/>
          <w:sz w:val="20"/>
          <w:szCs w:val="20"/>
          <w:lang w:eastAsia="bg-BG"/>
        </w:rPr>
        <w:t>(3)</w:t>
      </w:r>
      <w:r w:rsidRPr="006711A8">
        <w:rPr>
          <w:bCs/>
          <w:sz w:val="20"/>
          <w:szCs w:val="20"/>
          <w:lang w:eastAsia="bg-BG"/>
        </w:rPr>
        <w:t xml:space="preserve"> За дата на уведомлението се счита:</w:t>
      </w:r>
    </w:p>
    <w:p w:rsidR="006711A8" w:rsidRPr="006711A8" w:rsidRDefault="006711A8" w:rsidP="006711A8">
      <w:pPr>
        <w:spacing w:line="276" w:lineRule="auto"/>
        <w:rPr>
          <w:bCs/>
          <w:sz w:val="20"/>
          <w:szCs w:val="20"/>
          <w:lang w:eastAsia="bg-BG"/>
        </w:rPr>
      </w:pPr>
      <w:r w:rsidRPr="006711A8">
        <w:rPr>
          <w:bCs/>
          <w:sz w:val="20"/>
          <w:szCs w:val="20"/>
          <w:lang w:eastAsia="bg-BG"/>
        </w:rPr>
        <w:t>1. датата на предаването – при лично предаване на уведомлението;</w:t>
      </w:r>
    </w:p>
    <w:p w:rsidR="006711A8" w:rsidRPr="006711A8" w:rsidRDefault="006711A8" w:rsidP="006711A8">
      <w:pPr>
        <w:spacing w:line="276" w:lineRule="auto"/>
        <w:rPr>
          <w:bCs/>
          <w:sz w:val="20"/>
          <w:szCs w:val="20"/>
          <w:lang w:eastAsia="bg-BG"/>
        </w:rPr>
      </w:pPr>
      <w:r w:rsidRPr="006711A8">
        <w:rPr>
          <w:bCs/>
          <w:sz w:val="20"/>
          <w:szCs w:val="20"/>
          <w:lang w:eastAsia="bg-BG"/>
        </w:rPr>
        <w:t>2. датата на пощенското клеймо на обратната разписка – при изпращане по пощата;</w:t>
      </w:r>
    </w:p>
    <w:p w:rsidR="006711A8" w:rsidRPr="006711A8" w:rsidRDefault="006711A8" w:rsidP="006711A8">
      <w:pPr>
        <w:spacing w:line="276" w:lineRule="auto"/>
        <w:rPr>
          <w:bCs/>
          <w:sz w:val="20"/>
          <w:szCs w:val="20"/>
          <w:lang w:eastAsia="bg-BG"/>
        </w:rPr>
      </w:pPr>
      <w:r w:rsidRPr="006711A8">
        <w:rPr>
          <w:bCs/>
          <w:sz w:val="20"/>
          <w:szCs w:val="20"/>
          <w:lang w:eastAsia="bg-BG"/>
        </w:rPr>
        <w:t>3.  датата на доставка, отбелязана върху куриерската разписка – при изпращане по куриер;</w:t>
      </w:r>
    </w:p>
    <w:p w:rsidR="006711A8" w:rsidRPr="006711A8" w:rsidRDefault="006711A8" w:rsidP="006711A8">
      <w:pPr>
        <w:spacing w:line="276" w:lineRule="auto"/>
        <w:rPr>
          <w:bCs/>
          <w:sz w:val="20"/>
          <w:szCs w:val="20"/>
          <w:lang w:eastAsia="bg-BG"/>
        </w:rPr>
      </w:pPr>
      <w:r w:rsidRPr="006711A8">
        <w:rPr>
          <w:bCs/>
          <w:sz w:val="20"/>
          <w:szCs w:val="20"/>
          <w:lang w:eastAsia="bg-BG"/>
        </w:rPr>
        <w:t>3. датата на приемането – при изпращане по факс;</w:t>
      </w:r>
    </w:p>
    <w:p w:rsidR="006711A8" w:rsidRPr="00B535BA" w:rsidRDefault="006711A8" w:rsidP="006711A8">
      <w:pPr>
        <w:spacing w:line="276" w:lineRule="auto"/>
        <w:rPr>
          <w:bCs/>
          <w:sz w:val="20"/>
          <w:szCs w:val="20"/>
          <w:lang w:val="en-US" w:eastAsia="bg-BG"/>
        </w:rPr>
      </w:pPr>
      <w:r w:rsidRPr="006711A8">
        <w:rPr>
          <w:bCs/>
          <w:sz w:val="20"/>
          <w:szCs w:val="20"/>
          <w:lang w:eastAsia="bg-BG"/>
        </w:rPr>
        <w:t>4. датата на получаване – при</w:t>
      </w:r>
      <w:r w:rsidR="00B535BA">
        <w:rPr>
          <w:bCs/>
          <w:sz w:val="20"/>
          <w:szCs w:val="20"/>
          <w:lang w:eastAsia="bg-BG"/>
        </w:rPr>
        <w:t xml:space="preserve"> изпращане по електронна поща. </w:t>
      </w:r>
    </w:p>
    <w:p w:rsidR="006711A8" w:rsidRPr="006711A8" w:rsidRDefault="006711A8" w:rsidP="006711A8">
      <w:pPr>
        <w:spacing w:line="276" w:lineRule="auto"/>
        <w:rPr>
          <w:bCs/>
          <w:sz w:val="20"/>
          <w:szCs w:val="20"/>
          <w:lang w:eastAsia="bg-BG"/>
        </w:rPr>
      </w:pPr>
      <w:r w:rsidRPr="00B535BA">
        <w:rPr>
          <w:bCs/>
          <w:sz w:val="20"/>
          <w:szCs w:val="20"/>
          <w:lang w:eastAsia="bg-BG"/>
        </w:rPr>
        <w:t>(4)</w:t>
      </w:r>
      <w:r w:rsidRPr="006711A8">
        <w:rPr>
          <w:bCs/>
          <w:sz w:val="20"/>
          <w:szCs w:val="20"/>
          <w:lang w:eastAsia="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B535BA">
        <w:rPr>
          <w:bCs/>
          <w:sz w:val="20"/>
          <w:szCs w:val="20"/>
          <w:lang w:val="en-US" w:eastAsia="bg-BG"/>
        </w:rPr>
        <w:t>7 (</w:t>
      </w:r>
      <w:r w:rsidR="00B535BA">
        <w:rPr>
          <w:bCs/>
          <w:sz w:val="20"/>
          <w:szCs w:val="20"/>
          <w:lang w:eastAsia="bg-BG"/>
        </w:rPr>
        <w:t>седем</w:t>
      </w:r>
      <w:r w:rsidR="00B535BA">
        <w:rPr>
          <w:bCs/>
          <w:sz w:val="20"/>
          <w:szCs w:val="20"/>
          <w:lang w:val="en-US" w:eastAsia="bg-BG"/>
        </w:rPr>
        <w:t>)</w:t>
      </w:r>
      <w:r w:rsidRPr="006711A8">
        <w:rPr>
          <w:bCs/>
          <w:sz w:val="20"/>
          <w:szCs w:val="20"/>
          <w:lang w:eastAsia="bg-BG"/>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711A8" w:rsidRPr="006711A8" w:rsidRDefault="006711A8" w:rsidP="006711A8">
      <w:pPr>
        <w:spacing w:line="276" w:lineRule="auto"/>
        <w:rPr>
          <w:bCs/>
          <w:sz w:val="20"/>
          <w:szCs w:val="20"/>
          <w:lang w:eastAsia="bg-BG"/>
        </w:rPr>
      </w:pPr>
      <w:r w:rsidRPr="00B535BA">
        <w:rPr>
          <w:bCs/>
          <w:sz w:val="20"/>
          <w:szCs w:val="20"/>
          <w:lang w:eastAsia="bg-BG"/>
        </w:rPr>
        <w:t>(5)</w:t>
      </w:r>
      <w:r w:rsidRPr="006711A8">
        <w:rPr>
          <w:bCs/>
          <w:sz w:val="20"/>
          <w:szCs w:val="20"/>
          <w:lang w:eastAsia="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w:t>
      </w:r>
      <w:r w:rsidR="00B535BA">
        <w:rPr>
          <w:bCs/>
          <w:sz w:val="20"/>
          <w:szCs w:val="20"/>
          <w:lang w:eastAsia="bg-BG"/>
        </w:rPr>
        <w:t>3</w:t>
      </w:r>
      <w:r w:rsidRPr="006711A8">
        <w:rPr>
          <w:bCs/>
          <w:sz w:val="20"/>
          <w:szCs w:val="20"/>
          <w:lang w:eastAsia="bg-BG"/>
        </w:rPr>
        <w:t xml:space="preserve"> </w:t>
      </w:r>
      <w:r w:rsidRPr="00B535BA">
        <w:rPr>
          <w:bCs/>
          <w:sz w:val="20"/>
          <w:szCs w:val="20"/>
          <w:lang w:eastAsia="bg-BG"/>
        </w:rPr>
        <w:t>(</w:t>
      </w:r>
      <w:r w:rsidR="00B535BA" w:rsidRPr="00B535BA">
        <w:rPr>
          <w:bCs/>
          <w:sz w:val="20"/>
          <w:szCs w:val="20"/>
          <w:lang w:eastAsia="bg-BG"/>
        </w:rPr>
        <w:t>три)</w:t>
      </w:r>
      <w:r w:rsidRPr="006711A8">
        <w:rPr>
          <w:bCs/>
          <w:sz w:val="20"/>
          <w:szCs w:val="20"/>
          <w:lang w:eastAsia="bg-BG"/>
        </w:rPr>
        <w:t xml:space="preserve"> дни от вписването ѝ в съответния регистър.</w:t>
      </w:r>
    </w:p>
    <w:p w:rsidR="006711A8" w:rsidRPr="006711A8" w:rsidRDefault="006711A8" w:rsidP="006711A8">
      <w:pPr>
        <w:spacing w:line="276" w:lineRule="auto"/>
        <w:rPr>
          <w:bCs/>
          <w:sz w:val="20"/>
          <w:szCs w:val="20"/>
          <w:lang w:val="en-US" w:eastAsia="bg-BG"/>
        </w:rPr>
      </w:pPr>
    </w:p>
    <w:p w:rsidR="006711A8" w:rsidRPr="00B535BA" w:rsidRDefault="00B535BA" w:rsidP="006711A8">
      <w:pPr>
        <w:spacing w:line="276" w:lineRule="auto"/>
        <w:rPr>
          <w:bCs/>
          <w:sz w:val="20"/>
          <w:szCs w:val="20"/>
          <w:u w:val="single"/>
          <w:lang w:eastAsia="bg-BG"/>
        </w:rPr>
      </w:pPr>
      <w:r>
        <w:rPr>
          <w:bCs/>
          <w:sz w:val="20"/>
          <w:szCs w:val="20"/>
          <w:u w:val="single"/>
          <w:lang w:eastAsia="bg-BG"/>
        </w:rPr>
        <w:t>Приложимо право</w:t>
      </w:r>
    </w:p>
    <w:p w:rsidR="006711A8" w:rsidRPr="006711A8" w:rsidRDefault="006711A8" w:rsidP="006711A8">
      <w:pPr>
        <w:spacing w:line="276" w:lineRule="auto"/>
        <w:rPr>
          <w:bCs/>
          <w:sz w:val="20"/>
          <w:szCs w:val="20"/>
          <w:lang w:eastAsia="bg-BG"/>
        </w:rPr>
      </w:pPr>
      <w:r w:rsidRPr="00B535BA">
        <w:rPr>
          <w:bCs/>
          <w:sz w:val="20"/>
          <w:szCs w:val="20"/>
          <w:lang w:eastAsia="bg-BG"/>
        </w:rPr>
        <w:t xml:space="preserve">Чл. </w:t>
      </w:r>
      <w:r w:rsidR="00B535BA" w:rsidRPr="00B535BA">
        <w:rPr>
          <w:bCs/>
          <w:sz w:val="20"/>
          <w:szCs w:val="20"/>
          <w:lang w:eastAsia="bg-BG"/>
        </w:rPr>
        <w:t>48</w:t>
      </w:r>
      <w:r w:rsidRPr="00B535BA">
        <w:rPr>
          <w:bCs/>
          <w:sz w:val="20"/>
          <w:szCs w:val="20"/>
          <w:lang w:eastAsia="bg-BG"/>
        </w:rPr>
        <w:t>.</w:t>
      </w:r>
      <w:r w:rsidRPr="006711A8">
        <w:rPr>
          <w:b/>
          <w:bCs/>
          <w:sz w:val="20"/>
          <w:szCs w:val="20"/>
          <w:lang w:eastAsia="bg-BG"/>
        </w:rPr>
        <w:t xml:space="preserve"> </w:t>
      </w:r>
      <w:r w:rsidRPr="006711A8">
        <w:rPr>
          <w:bCs/>
          <w:sz w:val="20"/>
          <w:szCs w:val="20"/>
          <w:lang w:eastAsia="bg-BG"/>
        </w:rPr>
        <w:t>За неуредените в този Договор въпроси се прилагат разпоредбите на действа</w:t>
      </w:r>
      <w:r w:rsidR="00B535BA">
        <w:rPr>
          <w:bCs/>
          <w:sz w:val="20"/>
          <w:szCs w:val="20"/>
          <w:lang w:eastAsia="bg-BG"/>
        </w:rPr>
        <w:t>щото българско законодателство.</w:t>
      </w:r>
    </w:p>
    <w:p w:rsidR="006711A8" w:rsidRPr="006711A8" w:rsidRDefault="006711A8" w:rsidP="006711A8">
      <w:pPr>
        <w:spacing w:line="276" w:lineRule="auto"/>
        <w:rPr>
          <w:bCs/>
          <w:sz w:val="20"/>
          <w:szCs w:val="20"/>
          <w:lang w:eastAsia="bg-BG"/>
        </w:rPr>
      </w:pPr>
    </w:p>
    <w:p w:rsidR="006711A8" w:rsidRPr="00B535BA" w:rsidRDefault="00B535BA" w:rsidP="006711A8">
      <w:pPr>
        <w:spacing w:line="276" w:lineRule="auto"/>
        <w:rPr>
          <w:bCs/>
          <w:sz w:val="20"/>
          <w:szCs w:val="20"/>
          <w:u w:val="single"/>
          <w:lang w:eastAsia="bg-BG"/>
        </w:rPr>
      </w:pPr>
      <w:r>
        <w:rPr>
          <w:bCs/>
          <w:sz w:val="20"/>
          <w:szCs w:val="20"/>
          <w:u w:val="single"/>
          <w:lang w:eastAsia="bg-BG"/>
        </w:rPr>
        <w:t>Разрешаване на спорове</w:t>
      </w:r>
    </w:p>
    <w:p w:rsidR="006711A8" w:rsidRPr="006711A8" w:rsidRDefault="006711A8" w:rsidP="006711A8">
      <w:pPr>
        <w:spacing w:line="276" w:lineRule="auto"/>
        <w:rPr>
          <w:bCs/>
          <w:sz w:val="20"/>
          <w:szCs w:val="20"/>
          <w:lang w:val="en-US" w:eastAsia="bg-BG"/>
        </w:rPr>
      </w:pPr>
      <w:r w:rsidRPr="00B535BA">
        <w:rPr>
          <w:bCs/>
          <w:sz w:val="20"/>
          <w:szCs w:val="20"/>
          <w:lang w:eastAsia="bg-BG"/>
        </w:rPr>
        <w:t xml:space="preserve">Чл. </w:t>
      </w:r>
      <w:r w:rsidR="00B535BA" w:rsidRPr="00B535BA">
        <w:rPr>
          <w:bCs/>
          <w:sz w:val="20"/>
          <w:szCs w:val="20"/>
          <w:lang w:eastAsia="bg-BG"/>
        </w:rPr>
        <w:t>49</w:t>
      </w:r>
      <w:r w:rsidRPr="00B535BA">
        <w:rPr>
          <w:bCs/>
          <w:sz w:val="20"/>
          <w:szCs w:val="20"/>
          <w:lang w:eastAsia="bg-BG"/>
        </w:rPr>
        <w:t>.</w:t>
      </w:r>
      <w:r w:rsidRPr="006711A8">
        <w:rPr>
          <w:b/>
          <w:bCs/>
          <w:sz w:val="20"/>
          <w:szCs w:val="20"/>
          <w:lang w:eastAsia="bg-BG"/>
        </w:rPr>
        <w:t xml:space="preserve"> </w:t>
      </w:r>
      <w:r w:rsidRPr="006711A8">
        <w:rPr>
          <w:bCs/>
          <w:sz w:val="20"/>
          <w:szCs w:val="20"/>
          <w:lang w:eastAsia="bg-BG"/>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6711A8" w:rsidRPr="006711A8" w:rsidRDefault="006711A8" w:rsidP="006711A8">
      <w:pPr>
        <w:spacing w:line="276" w:lineRule="auto"/>
        <w:rPr>
          <w:bCs/>
          <w:sz w:val="20"/>
          <w:szCs w:val="20"/>
          <w:lang w:eastAsia="bg-BG"/>
        </w:rPr>
      </w:pPr>
    </w:p>
    <w:p w:rsidR="00B535BA" w:rsidRDefault="00B535BA">
      <w:pPr>
        <w:rPr>
          <w:bCs/>
          <w:sz w:val="20"/>
          <w:szCs w:val="20"/>
          <w:u w:val="single"/>
          <w:lang w:eastAsia="bg-BG"/>
        </w:rPr>
      </w:pPr>
      <w:r>
        <w:rPr>
          <w:bCs/>
          <w:sz w:val="20"/>
          <w:szCs w:val="20"/>
          <w:u w:val="single"/>
          <w:lang w:eastAsia="bg-BG"/>
        </w:rPr>
        <w:br w:type="page"/>
      </w:r>
    </w:p>
    <w:p w:rsidR="006711A8" w:rsidRPr="00B535BA" w:rsidRDefault="00B535BA" w:rsidP="006711A8">
      <w:pPr>
        <w:spacing w:line="276" w:lineRule="auto"/>
        <w:rPr>
          <w:bCs/>
          <w:sz w:val="20"/>
          <w:szCs w:val="20"/>
          <w:u w:val="single"/>
          <w:lang w:eastAsia="bg-BG"/>
        </w:rPr>
      </w:pPr>
      <w:r>
        <w:rPr>
          <w:bCs/>
          <w:sz w:val="20"/>
          <w:szCs w:val="20"/>
          <w:u w:val="single"/>
          <w:lang w:eastAsia="bg-BG"/>
        </w:rPr>
        <w:lastRenderedPageBreak/>
        <w:t>Екземпляри</w:t>
      </w:r>
    </w:p>
    <w:p w:rsidR="006711A8" w:rsidRPr="006711A8" w:rsidRDefault="006711A8" w:rsidP="006711A8">
      <w:pPr>
        <w:spacing w:line="276" w:lineRule="auto"/>
        <w:rPr>
          <w:bCs/>
          <w:sz w:val="20"/>
          <w:szCs w:val="20"/>
          <w:lang w:eastAsia="bg-BG"/>
        </w:rPr>
      </w:pPr>
      <w:r w:rsidRPr="00B535BA">
        <w:rPr>
          <w:bCs/>
          <w:sz w:val="20"/>
          <w:szCs w:val="20"/>
          <w:lang w:eastAsia="bg-BG"/>
        </w:rPr>
        <w:t>Чл. 5</w:t>
      </w:r>
      <w:r w:rsidR="00B535BA" w:rsidRPr="00B535BA">
        <w:rPr>
          <w:bCs/>
          <w:sz w:val="20"/>
          <w:szCs w:val="20"/>
          <w:lang w:eastAsia="bg-BG"/>
        </w:rPr>
        <w:t>0</w:t>
      </w:r>
      <w:r w:rsidRPr="00B535BA">
        <w:rPr>
          <w:bCs/>
          <w:sz w:val="20"/>
          <w:szCs w:val="20"/>
          <w:lang w:eastAsia="bg-BG"/>
        </w:rPr>
        <w:t>.</w:t>
      </w:r>
      <w:r w:rsidRPr="006711A8">
        <w:rPr>
          <w:b/>
          <w:bCs/>
          <w:sz w:val="20"/>
          <w:szCs w:val="20"/>
          <w:lang w:eastAsia="bg-BG"/>
        </w:rPr>
        <w:t xml:space="preserve"> </w:t>
      </w:r>
      <w:r w:rsidRPr="006711A8">
        <w:rPr>
          <w:bCs/>
          <w:sz w:val="20"/>
          <w:szCs w:val="20"/>
          <w:lang w:eastAsia="bg-BG"/>
        </w:rPr>
        <w:t>Т</w:t>
      </w:r>
      <w:r>
        <w:rPr>
          <w:bCs/>
          <w:sz w:val="20"/>
          <w:szCs w:val="20"/>
          <w:lang w:eastAsia="bg-BG"/>
        </w:rPr>
        <w:t xml:space="preserve">ози Договор се състои от </w:t>
      </w:r>
      <w:r w:rsidR="00F92D16">
        <w:rPr>
          <w:bCs/>
          <w:sz w:val="20"/>
          <w:szCs w:val="20"/>
          <w:lang w:eastAsia="bg-BG"/>
        </w:rPr>
        <w:t>9</w:t>
      </w:r>
      <w:r>
        <w:rPr>
          <w:bCs/>
          <w:sz w:val="20"/>
          <w:szCs w:val="20"/>
          <w:lang w:eastAsia="bg-BG"/>
        </w:rPr>
        <w:t xml:space="preserve"> (</w:t>
      </w:r>
      <w:r w:rsidR="00F92D16">
        <w:rPr>
          <w:bCs/>
          <w:sz w:val="20"/>
          <w:szCs w:val="20"/>
          <w:lang w:eastAsia="bg-BG"/>
        </w:rPr>
        <w:t>девет</w:t>
      </w:r>
      <w:r>
        <w:rPr>
          <w:bCs/>
          <w:sz w:val="20"/>
          <w:szCs w:val="20"/>
          <w:lang w:eastAsia="bg-BG"/>
        </w:rPr>
        <w:t>)</w:t>
      </w:r>
      <w:r w:rsidRPr="006711A8">
        <w:rPr>
          <w:bCs/>
          <w:sz w:val="20"/>
          <w:szCs w:val="20"/>
          <w:lang w:eastAsia="bg-BG"/>
        </w:rPr>
        <w:t xml:space="preserve"> страници и е изготвен и подписан в </w:t>
      </w:r>
      <w:r>
        <w:rPr>
          <w:bCs/>
          <w:sz w:val="20"/>
          <w:szCs w:val="20"/>
          <w:lang w:eastAsia="bg-BG"/>
        </w:rPr>
        <w:t>два</w:t>
      </w:r>
      <w:r w:rsidRPr="006711A8">
        <w:rPr>
          <w:bCs/>
          <w:sz w:val="20"/>
          <w:szCs w:val="20"/>
          <w:lang w:eastAsia="bg-BG"/>
        </w:rPr>
        <w:t xml:space="preserve"> еднообразни екземпляра</w:t>
      </w:r>
      <w:r>
        <w:rPr>
          <w:bCs/>
          <w:sz w:val="20"/>
          <w:szCs w:val="20"/>
          <w:lang w:eastAsia="bg-BG"/>
        </w:rPr>
        <w:t xml:space="preserve"> – по един за всяка от Страните</w:t>
      </w:r>
      <w:r w:rsidRPr="006711A8">
        <w:rPr>
          <w:bCs/>
          <w:sz w:val="20"/>
          <w:szCs w:val="20"/>
          <w:lang w:eastAsia="bg-BG"/>
        </w:rPr>
        <w:t>.</w:t>
      </w:r>
    </w:p>
    <w:p w:rsidR="006711A8" w:rsidRPr="006711A8" w:rsidRDefault="006711A8" w:rsidP="006711A8">
      <w:pPr>
        <w:spacing w:line="276" w:lineRule="auto"/>
        <w:rPr>
          <w:b/>
          <w:bCs/>
          <w:sz w:val="20"/>
          <w:szCs w:val="20"/>
          <w:lang w:eastAsia="bg-BG"/>
        </w:rPr>
      </w:pPr>
    </w:p>
    <w:p w:rsidR="006711A8" w:rsidRPr="006711A8" w:rsidRDefault="006711A8" w:rsidP="006711A8">
      <w:pPr>
        <w:spacing w:line="276" w:lineRule="auto"/>
        <w:rPr>
          <w:bCs/>
          <w:sz w:val="20"/>
          <w:szCs w:val="20"/>
          <w:lang w:eastAsia="bg-BG"/>
        </w:rPr>
      </w:pPr>
      <w:r w:rsidRPr="006711A8">
        <w:rPr>
          <w:bCs/>
          <w:sz w:val="20"/>
          <w:szCs w:val="20"/>
          <w:u w:val="single"/>
          <w:lang w:eastAsia="bg-BG"/>
        </w:rPr>
        <w:t>Приложения</w:t>
      </w:r>
      <w:r w:rsidRPr="006711A8">
        <w:rPr>
          <w:bCs/>
          <w:sz w:val="20"/>
          <w:szCs w:val="20"/>
          <w:lang w:eastAsia="bg-BG"/>
        </w:rPr>
        <w:t>:</w:t>
      </w:r>
    </w:p>
    <w:p w:rsidR="006711A8" w:rsidRPr="006711A8" w:rsidRDefault="006711A8" w:rsidP="006711A8">
      <w:pPr>
        <w:spacing w:line="276" w:lineRule="auto"/>
        <w:rPr>
          <w:b/>
          <w:bCs/>
          <w:sz w:val="20"/>
          <w:szCs w:val="20"/>
          <w:lang w:eastAsia="bg-BG"/>
        </w:rPr>
      </w:pPr>
      <w:r w:rsidRPr="00B535BA">
        <w:rPr>
          <w:bCs/>
          <w:sz w:val="20"/>
          <w:szCs w:val="20"/>
          <w:lang w:eastAsia="bg-BG"/>
        </w:rPr>
        <w:t>Чл. 5</w:t>
      </w:r>
      <w:r w:rsidR="00B535BA" w:rsidRPr="00B535BA">
        <w:rPr>
          <w:bCs/>
          <w:sz w:val="20"/>
          <w:szCs w:val="20"/>
          <w:lang w:eastAsia="bg-BG"/>
        </w:rPr>
        <w:t>1</w:t>
      </w:r>
      <w:r w:rsidRPr="00B535BA">
        <w:rPr>
          <w:bCs/>
          <w:sz w:val="20"/>
          <w:szCs w:val="20"/>
          <w:lang w:eastAsia="bg-BG"/>
        </w:rPr>
        <w:t>.</w:t>
      </w:r>
      <w:r w:rsidRPr="006711A8">
        <w:rPr>
          <w:b/>
          <w:bCs/>
          <w:sz w:val="20"/>
          <w:szCs w:val="20"/>
          <w:lang w:eastAsia="bg-BG"/>
        </w:rPr>
        <w:t xml:space="preserve"> </w:t>
      </w:r>
      <w:r w:rsidRPr="006711A8">
        <w:rPr>
          <w:bCs/>
          <w:sz w:val="20"/>
          <w:szCs w:val="20"/>
          <w:lang w:eastAsia="bg-BG"/>
        </w:rPr>
        <w:t>Към този Договор се прилагат и са неразделна част от него следните приложения:</w:t>
      </w:r>
    </w:p>
    <w:p w:rsidR="006711A8" w:rsidRPr="006711A8" w:rsidRDefault="00B535BA" w:rsidP="006711A8">
      <w:pPr>
        <w:spacing w:line="276" w:lineRule="auto"/>
        <w:rPr>
          <w:bCs/>
          <w:iCs/>
          <w:sz w:val="20"/>
          <w:szCs w:val="20"/>
          <w:lang w:eastAsia="bg-BG"/>
        </w:rPr>
      </w:pPr>
      <w:r>
        <w:rPr>
          <w:bCs/>
          <w:iCs/>
          <w:sz w:val="20"/>
          <w:szCs w:val="20"/>
          <w:lang w:eastAsia="bg-BG"/>
        </w:rPr>
        <w:t>1.</w:t>
      </w:r>
      <w:r w:rsidR="006711A8" w:rsidRPr="006711A8">
        <w:rPr>
          <w:bCs/>
          <w:iCs/>
          <w:sz w:val="20"/>
          <w:szCs w:val="20"/>
          <w:lang w:eastAsia="bg-BG"/>
        </w:rPr>
        <w:t xml:space="preserve"> Техническа спецификация;</w:t>
      </w:r>
    </w:p>
    <w:p w:rsidR="006711A8" w:rsidRPr="006711A8" w:rsidRDefault="00B535BA" w:rsidP="006711A8">
      <w:pPr>
        <w:spacing w:line="276" w:lineRule="auto"/>
        <w:rPr>
          <w:bCs/>
          <w:iCs/>
          <w:sz w:val="20"/>
          <w:szCs w:val="20"/>
          <w:lang w:eastAsia="bg-BG"/>
        </w:rPr>
      </w:pPr>
      <w:r>
        <w:rPr>
          <w:bCs/>
          <w:iCs/>
          <w:sz w:val="20"/>
          <w:szCs w:val="20"/>
          <w:lang w:eastAsia="bg-BG"/>
        </w:rPr>
        <w:t>2.</w:t>
      </w:r>
      <w:r w:rsidR="006711A8" w:rsidRPr="006711A8">
        <w:rPr>
          <w:bCs/>
          <w:iCs/>
          <w:sz w:val="20"/>
          <w:szCs w:val="20"/>
          <w:lang w:eastAsia="bg-BG"/>
        </w:rPr>
        <w:t xml:space="preserve"> Техническо предложение на ИЗПЪЛНИТЕЛЯ;</w:t>
      </w:r>
    </w:p>
    <w:p w:rsidR="006711A8" w:rsidRPr="006711A8" w:rsidRDefault="00B535BA" w:rsidP="006711A8">
      <w:pPr>
        <w:spacing w:line="276" w:lineRule="auto"/>
        <w:rPr>
          <w:bCs/>
          <w:iCs/>
          <w:sz w:val="20"/>
          <w:szCs w:val="20"/>
          <w:lang w:eastAsia="bg-BG"/>
        </w:rPr>
      </w:pPr>
      <w:r>
        <w:rPr>
          <w:bCs/>
          <w:iCs/>
          <w:sz w:val="20"/>
          <w:szCs w:val="20"/>
          <w:lang w:eastAsia="bg-BG"/>
        </w:rPr>
        <w:t>3.</w:t>
      </w:r>
      <w:r w:rsidR="006711A8" w:rsidRPr="006711A8">
        <w:rPr>
          <w:bCs/>
          <w:iCs/>
          <w:sz w:val="20"/>
          <w:szCs w:val="20"/>
          <w:lang w:eastAsia="bg-BG"/>
        </w:rPr>
        <w:t xml:space="preserve"> Ценово предложение на ИЗПЪЛНИТЕЛЯ;</w:t>
      </w:r>
    </w:p>
    <w:p w:rsidR="006711A8" w:rsidRPr="006711A8" w:rsidRDefault="00B535BA" w:rsidP="006711A8">
      <w:pPr>
        <w:spacing w:line="276" w:lineRule="auto"/>
        <w:rPr>
          <w:bCs/>
          <w:iCs/>
          <w:sz w:val="20"/>
          <w:szCs w:val="20"/>
          <w:lang w:eastAsia="bg-BG"/>
        </w:rPr>
      </w:pPr>
      <w:r>
        <w:rPr>
          <w:bCs/>
          <w:iCs/>
          <w:sz w:val="20"/>
          <w:szCs w:val="20"/>
          <w:lang w:eastAsia="bg-BG"/>
        </w:rPr>
        <w:t>4. Гаранция за изпълнение;</w:t>
      </w:r>
    </w:p>
    <w:p w:rsidR="006711A8" w:rsidRPr="006711A8" w:rsidRDefault="006711A8" w:rsidP="006711A8">
      <w:pPr>
        <w:spacing w:line="276" w:lineRule="auto"/>
        <w:rPr>
          <w:bCs/>
          <w:iCs/>
          <w:sz w:val="20"/>
          <w:szCs w:val="20"/>
          <w:lang w:eastAsia="bg-BG"/>
        </w:rPr>
      </w:pPr>
    </w:p>
    <w:p w:rsidR="006711A8" w:rsidRPr="006711A8" w:rsidRDefault="006711A8" w:rsidP="006711A8">
      <w:pPr>
        <w:spacing w:line="276" w:lineRule="auto"/>
        <w:rPr>
          <w:bCs/>
          <w:iCs/>
          <w:sz w:val="20"/>
          <w:szCs w:val="20"/>
          <w:lang w:eastAsia="bg-BG"/>
        </w:rPr>
      </w:pPr>
    </w:p>
    <w:p w:rsidR="006711A8" w:rsidRPr="006711A8" w:rsidRDefault="006711A8" w:rsidP="006711A8">
      <w:pPr>
        <w:spacing w:line="276" w:lineRule="auto"/>
        <w:rPr>
          <w:bCs/>
          <w:sz w:val="20"/>
          <w:szCs w:val="20"/>
          <w:lang w:eastAsia="bg-BG"/>
        </w:rPr>
      </w:pPr>
      <w:r w:rsidRPr="006711A8">
        <w:rPr>
          <w:bCs/>
          <w:sz w:val="20"/>
          <w:szCs w:val="20"/>
          <w:lang w:eastAsia="bg-BG"/>
        </w:rPr>
        <w:tab/>
      </w:r>
    </w:p>
    <w:p w:rsidR="006711A8" w:rsidRPr="006711A8" w:rsidRDefault="006711A8" w:rsidP="006711A8">
      <w:pPr>
        <w:spacing w:line="276" w:lineRule="auto"/>
        <w:rPr>
          <w:b/>
          <w:bCs/>
          <w:sz w:val="20"/>
          <w:szCs w:val="20"/>
          <w:lang w:eastAsia="bg-BG"/>
        </w:rPr>
      </w:pPr>
      <w:r w:rsidRPr="006711A8">
        <w:rPr>
          <w:b/>
          <w:bCs/>
          <w:sz w:val="20"/>
          <w:szCs w:val="20"/>
          <w:lang w:eastAsia="bg-BG"/>
        </w:rPr>
        <w:t xml:space="preserve">ВЪЗЛОЖИТЕЛ:                                                 </w:t>
      </w:r>
      <w:r w:rsidR="00B535BA">
        <w:rPr>
          <w:b/>
          <w:bCs/>
          <w:sz w:val="20"/>
          <w:szCs w:val="20"/>
          <w:lang w:eastAsia="bg-BG"/>
        </w:rPr>
        <w:tab/>
      </w:r>
      <w:r w:rsidR="00B535BA">
        <w:rPr>
          <w:b/>
          <w:bCs/>
          <w:sz w:val="20"/>
          <w:szCs w:val="20"/>
          <w:lang w:eastAsia="bg-BG"/>
        </w:rPr>
        <w:tab/>
      </w:r>
      <w:r w:rsidR="00B535BA">
        <w:rPr>
          <w:b/>
          <w:bCs/>
          <w:sz w:val="20"/>
          <w:szCs w:val="20"/>
          <w:lang w:eastAsia="bg-BG"/>
        </w:rPr>
        <w:tab/>
      </w:r>
      <w:r w:rsidR="00B535BA">
        <w:rPr>
          <w:b/>
          <w:bCs/>
          <w:sz w:val="20"/>
          <w:szCs w:val="20"/>
          <w:lang w:eastAsia="bg-BG"/>
        </w:rPr>
        <w:tab/>
      </w:r>
      <w:r w:rsidRPr="006711A8">
        <w:rPr>
          <w:b/>
          <w:bCs/>
          <w:sz w:val="20"/>
          <w:szCs w:val="20"/>
          <w:lang w:eastAsia="bg-BG"/>
        </w:rPr>
        <w:t xml:space="preserve">   ИЗПЪЛНИТЕЛ:</w:t>
      </w:r>
    </w:p>
    <w:p w:rsidR="006711A8" w:rsidRPr="00E132E3" w:rsidRDefault="006711A8" w:rsidP="006711A8">
      <w:pPr>
        <w:spacing w:line="276" w:lineRule="auto"/>
        <w:rPr>
          <w:bCs/>
          <w:sz w:val="20"/>
          <w:szCs w:val="20"/>
          <w:lang w:val="en-US" w:eastAsia="bg-BG"/>
        </w:rPr>
      </w:pPr>
    </w:p>
    <w:p w:rsidR="001B2A26" w:rsidRPr="00AD41AB" w:rsidRDefault="001B2A26" w:rsidP="006711A8">
      <w:pPr>
        <w:spacing w:line="276" w:lineRule="auto"/>
        <w:rPr>
          <w:sz w:val="20"/>
          <w:szCs w:val="20"/>
          <w:lang w:eastAsia="bg-BG"/>
        </w:rPr>
      </w:pPr>
    </w:p>
    <w:p w:rsidR="001B2A26" w:rsidRPr="00AD41AB" w:rsidRDefault="001B2A26" w:rsidP="006711A8">
      <w:pPr>
        <w:spacing w:line="276" w:lineRule="auto"/>
        <w:rPr>
          <w:sz w:val="20"/>
          <w:szCs w:val="20"/>
          <w:lang w:eastAsia="bg-BG"/>
        </w:rPr>
      </w:pPr>
    </w:p>
    <w:p w:rsidR="00B04441" w:rsidRPr="00AD41AB" w:rsidRDefault="00B04441" w:rsidP="006711A8">
      <w:pPr>
        <w:spacing w:line="276" w:lineRule="auto"/>
        <w:rPr>
          <w:sz w:val="20"/>
          <w:szCs w:val="20"/>
          <w:lang w:eastAsia="bg-BG"/>
        </w:rPr>
      </w:pPr>
    </w:p>
    <w:p w:rsidR="00B04441" w:rsidRPr="00AD41AB" w:rsidRDefault="00B04441" w:rsidP="006711A8">
      <w:pPr>
        <w:spacing w:line="276" w:lineRule="auto"/>
        <w:rPr>
          <w:sz w:val="20"/>
          <w:szCs w:val="20"/>
          <w:lang w:eastAsia="bg-BG"/>
        </w:rPr>
      </w:pPr>
    </w:p>
    <w:p w:rsidR="00DD349F" w:rsidRPr="00AD41AB" w:rsidRDefault="00DD349F" w:rsidP="006711A8">
      <w:pPr>
        <w:spacing w:line="276" w:lineRule="auto"/>
        <w:rPr>
          <w:sz w:val="20"/>
          <w:szCs w:val="20"/>
          <w:lang w:eastAsia="bg-BG"/>
        </w:rPr>
      </w:pPr>
    </w:p>
    <w:p w:rsidR="00DD349F" w:rsidRPr="00AD41AB" w:rsidRDefault="00DD349F" w:rsidP="006711A8">
      <w:pPr>
        <w:spacing w:line="276" w:lineRule="auto"/>
        <w:rPr>
          <w:sz w:val="20"/>
          <w:szCs w:val="20"/>
          <w:lang w:eastAsia="bg-BG"/>
        </w:rPr>
      </w:pPr>
    </w:p>
    <w:sectPr w:rsidR="00DD349F" w:rsidRPr="00AD41AB" w:rsidSect="00584882">
      <w:footerReference w:type="default" r:id="rId10"/>
      <w:pgSz w:w="11906" w:h="16838"/>
      <w:pgMar w:top="567" w:right="849" w:bottom="426" w:left="1134"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92" w:rsidRDefault="00D21492" w:rsidP="00FC2A21">
      <w:pPr>
        <w:spacing w:line="240" w:lineRule="auto"/>
      </w:pPr>
      <w:r>
        <w:separator/>
      </w:r>
    </w:p>
  </w:endnote>
  <w:endnote w:type="continuationSeparator" w:id="0">
    <w:p w:rsidR="00D21492" w:rsidRDefault="00D21492" w:rsidP="00FC2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572643"/>
      <w:docPartObj>
        <w:docPartGallery w:val="Page Numbers (Bottom of Page)"/>
        <w:docPartUnique/>
      </w:docPartObj>
    </w:sdtPr>
    <w:sdtEndPr>
      <w:rPr>
        <w:noProof/>
      </w:rPr>
    </w:sdtEndPr>
    <w:sdtContent>
      <w:p w:rsidR="00D21492" w:rsidRDefault="00D21492">
        <w:pPr>
          <w:pStyle w:val="Footer"/>
          <w:jc w:val="right"/>
        </w:pPr>
        <w:r>
          <w:fldChar w:fldCharType="begin"/>
        </w:r>
        <w:r>
          <w:instrText xml:space="preserve"> PAGE   \* MERGEFORMAT </w:instrText>
        </w:r>
        <w:r>
          <w:fldChar w:fldCharType="separate"/>
        </w:r>
        <w:r w:rsidR="00E157CF">
          <w:rPr>
            <w:noProof/>
          </w:rPr>
          <w:t>30</w:t>
        </w:r>
        <w:r>
          <w:rPr>
            <w:noProof/>
          </w:rPr>
          <w:fldChar w:fldCharType="end"/>
        </w:r>
      </w:p>
    </w:sdtContent>
  </w:sdt>
  <w:p w:rsidR="00D21492" w:rsidRDefault="00D21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92" w:rsidRDefault="00D21492" w:rsidP="00FC2A21">
      <w:pPr>
        <w:spacing w:line="240" w:lineRule="auto"/>
      </w:pPr>
      <w:r>
        <w:separator/>
      </w:r>
    </w:p>
  </w:footnote>
  <w:footnote w:type="continuationSeparator" w:id="0">
    <w:p w:rsidR="00D21492" w:rsidRDefault="00D21492" w:rsidP="00FC2A21">
      <w:pPr>
        <w:spacing w:line="240" w:lineRule="auto"/>
      </w:pPr>
      <w:r>
        <w:continuationSeparator/>
      </w:r>
    </w:p>
  </w:footnote>
  <w:footnote w:id="1">
    <w:p w:rsidR="00D21492" w:rsidRDefault="00D21492" w:rsidP="00CF2A3E">
      <w:pPr>
        <w:pStyle w:val="FootnoteText"/>
      </w:pPr>
      <w:r>
        <w:rPr>
          <w:rStyle w:val="FootnoteReference"/>
        </w:rPr>
        <w:footnoteRef/>
      </w:r>
      <w:r>
        <w:t xml:space="preserve"> </w:t>
      </w:r>
      <w:r w:rsidRPr="007E51FE">
        <w:rPr>
          <w:b/>
          <w:i/>
        </w:rPr>
        <w:t>Декларацията се подписва от лицата, които представляват участника</w:t>
      </w:r>
      <w:r>
        <w:rPr>
          <w:b/>
          <w:i/>
        </w:rPr>
        <w:t>,</w:t>
      </w:r>
      <w:r w:rsidRPr="007E51FE">
        <w:rPr>
          <w:b/>
          <w:i/>
        </w:rPr>
        <w:t xml:space="preserve"> съгласно чл. 40 от ППЗОП.</w:t>
      </w:r>
    </w:p>
  </w:footnote>
  <w:footnote w:id="2">
    <w:p w:rsidR="00D21492" w:rsidRPr="00912568" w:rsidRDefault="00D21492" w:rsidP="00CA1EFD">
      <w:pPr>
        <w:pStyle w:val="FootnoteText"/>
        <w:rPr>
          <w:rFonts w:asciiTheme="minorHAnsi" w:hAnsiTheme="minorHAnsi"/>
          <w:b/>
        </w:rPr>
      </w:pPr>
      <w:r w:rsidRPr="00D66153">
        <w:rPr>
          <w:rStyle w:val="FootnoteReference"/>
          <w:b/>
        </w:rPr>
        <w:footnoteRef/>
      </w:r>
      <w:r w:rsidRPr="00D66153">
        <w:rPr>
          <w:b/>
        </w:rPr>
        <w:t xml:space="preserve"> </w:t>
      </w:r>
      <w:r w:rsidRPr="00912568">
        <w:rPr>
          <w:rFonts w:asciiTheme="minorHAnsi" w:hAnsiTheme="minorHAnsi"/>
          <w:b/>
          <w:i/>
        </w:rPr>
        <w:t>Декларацията се подписва от лицето, което може да представлява участника самостоятелно.</w:t>
      </w:r>
    </w:p>
  </w:footnote>
  <w:footnote w:id="3">
    <w:p w:rsidR="00D21492" w:rsidRPr="00912568" w:rsidRDefault="00D21492" w:rsidP="00912568">
      <w:pPr>
        <w:pStyle w:val="FootnoteText"/>
        <w:rPr>
          <w:b/>
          <w:i/>
        </w:rPr>
      </w:pPr>
      <w:r>
        <w:rPr>
          <w:rStyle w:val="FootnoteReference"/>
        </w:rPr>
        <w:footnoteRef/>
      </w:r>
      <w:r>
        <w:t xml:space="preserve"> </w:t>
      </w:r>
      <w:r w:rsidRPr="00912568">
        <w:rPr>
          <w:rFonts w:asciiTheme="minorHAnsi" w:hAnsiTheme="minorHAnsi"/>
          <w:b/>
          <w:i/>
        </w:rPr>
        <w:t>Когато участникът се представлява от повече от едно лице, декларацията се подписва от лицето, което може самостоятелно да го представлява.</w:t>
      </w:r>
    </w:p>
    <w:p w:rsidR="00D21492" w:rsidRDefault="00D21492">
      <w:pPr>
        <w:pStyle w:val="FootnoteText"/>
      </w:pPr>
    </w:p>
  </w:footnote>
  <w:footnote w:id="4">
    <w:p w:rsidR="00D21492" w:rsidRPr="00912568" w:rsidRDefault="00D21492" w:rsidP="00681484">
      <w:pPr>
        <w:pStyle w:val="FootnoteText"/>
        <w:rPr>
          <w:b/>
          <w:i/>
        </w:rPr>
      </w:pPr>
      <w:r>
        <w:rPr>
          <w:rStyle w:val="FootnoteReference"/>
        </w:rPr>
        <w:footnoteRef/>
      </w:r>
      <w:r>
        <w:t xml:space="preserve"> </w:t>
      </w:r>
      <w:r w:rsidRPr="00912568">
        <w:rPr>
          <w:rFonts w:asciiTheme="minorHAnsi" w:hAnsiTheme="minorHAnsi"/>
          <w:b/>
          <w:i/>
        </w:rPr>
        <w:t>Когато участникът се представлява от повече от едно лице, декларацията се подписва от лицето, което може самостоятелно да го представлява.</w:t>
      </w:r>
    </w:p>
    <w:p w:rsidR="00D21492" w:rsidRDefault="00D21492" w:rsidP="00681484">
      <w:pPr>
        <w:pStyle w:val="FootnoteText"/>
      </w:pPr>
    </w:p>
  </w:footnote>
  <w:footnote w:id="5">
    <w:p w:rsidR="00D21492" w:rsidRPr="009B73A3" w:rsidRDefault="00D21492" w:rsidP="00CA1EFD">
      <w:pPr>
        <w:pStyle w:val="FootnoteText"/>
        <w:ind w:left="142" w:right="407"/>
        <w:rPr>
          <w:rFonts w:ascii="Garamond" w:hAnsi="Garamond"/>
          <w:i/>
          <w:sz w:val="18"/>
        </w:rPr>
      </w:pPr>
      <w:r w:rsidRPr="009B73A3">
        <w:rPr>
          <w:rStyle w:val="FootnoteReference"/>
          <w:rFonts w:ascii="Garamond" w:hAnsi="Garamond"/>
          <w:i/>
          <w:sz w:val="18"/>
        </w:rPr>
        <w:footnoteRef/>
      </w:r>
      <w:r w:rsidRPr="009B73A3">
        <w:rPr>
          <w:rFonts w:ascii="Garamond" w:hAnsi="Garamond"/>
          <w:i/>
          <w:sz w:val="18"/>
        </w:rPr>
        <w:t xml:space="preserve"> </w:t>
      </w:r>
      <w:r w:rsidRPr="009B73A3">
        <w:rPr>
          <w:rFonts w:ascii="Garamond" w:hAnsi="Garamond"/>
          <w:i/>
          <w:color w:val="000000"/>
          <w:sz w:val="18"/>
        </w:rPr>
        <w:t xml:space="preserve">§ 1, т. 1 от ДР на ТЗ </w:t>
      </w:r>
      <w:r w:rsidRPr="009B73A3">
        <w:rPr>
          <w:rFonts w:ascii="Garamond" w:hAnsi="Garamond"/>
          <w:i/>
          <w:sz w:val="18"/>
        </w:rPr>
        <w:t>"Свързани лица" по смисъла на този закон са:</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2. работодател и работник;</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3. лицата, едното от които участва в управлението на дружеството на другото;</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4. съдружниците;</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5. дружество и лице, което притежава повече от 5 на сто от дяловете и акциите, издадени с право на глас в дружеството;</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6. лицата, чиято дейност се контролира пряко или косвено от трето лице;</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7. лицата, които съвместно контролират пряко или косвено трето лице;</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8. лицата, едното от които е търговски представител на другото;</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9. лицата, едното от които е направило дарение в полза на другото.</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footnote>
  <w:footnote w:id="6">
    <w:p w:rsidR="00D21492" w:rsidRPr="009B73A3" w:rsidRDefault="00D21492" w:rsidP="00CA1EFD">
      <w:pPr>
        <w:pStyle w:val="FootnoteText"/>
        <w:ind w:left="142" w:right="407"/>
        <w:rPr>
          <w:rFonts w:ascii="Garamond" w:hAnsi="Garamond"/>
          <w:i/>
          <w:sz w:val="18"/>
        </w:rPr>
      </w:pPr>
      <w:r w:rsidRPr="009B73A3">
        <w:rPr>
          <w:rStyle w:val="FootnoteReference"/>
          <w:rFonts w:ascii="Garamond" w:hAnsi="Garamond"/>
          <w:i/>
          <w:sz w:val="18"/>
        </w:rPr>
        <w:footnoteRef/>
      </w:r>
      <w:r w:rsidRPr="009B73A3">
        <w:rPr>
          <w:rFonts w:ascii="Garamond" w:hAnsi="Garamond"/>
          <w:i/>
          <w:sz w:val="18"/>
        </w:rPr>
        <w:t xml:space="preserve"> </w:t>
      </w:r>
      <w:r w:rsidRPr="009B73A3">
        <w:rPr>
          <w:rFonts w:ascii="Garamond" w:hAnsi="Garamond"/>
          <w:i/>
          <w:color w:val="000000"/>
          <w:sz w:val="18"/>
        </w:rPr>
        <w:t>§ 1, т. 1 от ДР на ЗИФОДРЮПДС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footnote>
  <w:footnote w:id="7">
    <w:p w:rsidR="00D21492" w:rsidRPr="009B73A3" w:rsidRDefault="00D21492" w:rsidP="00CA1EFD">
      <w:pPr>
        <w:pStyle w:val="FootnoteText"/>
        <w:ind w:left="142" w:right="407"/>
        <w:rPr>
          <w:rFonts w:ascii="Garamond" w:hAnsi="Garamond"/>
          <w:i/>
          <w:sz w:val="18"/>
        </w:rPr>
      </w:pPr>
      <w:r w:rsidRPr="009B73A3">
        <w:rPr>
          <w:rStyle w:val="FootnoteReference"/>
          <w:rFonts w:ascii="Garamond" w:hAnsi="Garamond"/>
          <w:i/>
          <w:sz w:val="18"/>
        </w:rPr>
        <w:footnoteRef/>
      </w:r>
      <w:r w:rsidRPr="009B73A3">
        <w:rPr>
          <w:rFonts w:ascii="Garamond" w:hAnsi="Garamond"/>
          <w:i/>
          <w:sz w:val="18"/>
        </w:rPr>
        <w:t xml:space="preserve"> </w:t>
      </w:r>
      <w:r w:rsidRPr="009B73A3">
        <w:rPr>
          <w:rFonts w:ascii="Garamond" w:hAnsi="Garamond"/>
          <w:i/>
          <w:color w:val="000000"/>
          <w:sz w:val="18"/>
        </w:rPr>
        <w:t xml:space="preserve">§ 1, т. 2 от ДР на ЗИФОДРЮПДС </w:t>
      </w:r>
      <w:r w:rsidRPr="009B73A3">
        <w:rPr>
          <w:rFonts w:ascii="Garamond" w:hAnsi="Garamond"/>
          <w:i/>
          <w:sz w:val="18"/>
        </w:rPr>
        <w:t>"Юрисдикции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footnote>
  <w:footnote w:id="8">
    <w:p w:rsidR="00D21492" w:rsidRPr="009B73A3" w:rsidRDefault="00D21492" w:rsidP="00CA1EFD">
      <w:pPr>
        <w:pStyle w:val="FootnoteText"/>
        <w:ind w:left="142" w:right="407"/>
        <w:rPr>
          <w:rFonts w:ascii="Garamond" w:hAnsi="Garamond"/>
          <w:i/>
          <w:sz w:val="18"/>
        </w:rPr>
      </w:pPr>
      <w:r w:rsidRPr="009B73A3">
        <w:rPr>
          <w:rStyle w:val="FootnoteReference"/>
          <w:rFonts w:ascii="Garamond" w:hAnsi="Garamond"/>
          <w:i/>
          <w:sz w:val="18"/>
        </w:rPr>
        <w:footnoteRef/>
      </w:r>
      <w:r w:rsidRPr="009B73A3">
        <w:rPr>
          <w:rFonts w:ascii="Garamond" w:hAnsi="Garamond"/>
          <w:i/>
          <w:sz w:val="18"/>
        </w:rPr>
        <w:t xml:space="preserve"> </w:t>
      </w:r>
      <w:r w:rsidRPr="009B73A3">
        <w:rPr>
          <w:rFonts w:ascii="Garamond" w:hAnsi="Garamond"/>
          <w:i/>
          <w:color w:val="000000"/>
          <w:sz w:val="18"/>
        </w:rPr>
        <w:t xml:space="preserve">§ 1, т. 1 от ДР на ТЗ </w:t>
      </w:r>
      <w:r w:rsidRPr="009B73A3">
        <w:rPr>
          <w:rFonts w:ascii="Garamond" w:hAnsi="Garamond"/>
          <w:i/>
          <w:sz w:val="18"/>
        </w:rPr>
        <w:t>"Свързани лица" по смисъла на този закон са:</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2. работодател и работник;</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3. лицата, едното от които участва в управлението на дружеството на другото;</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4. съдружниците;</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5. дружество и лице, което притежава повече от 5 на сто от дяловете и акциите, издадени с право на глас в дружеството;</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6. лицата, чиято дейност се контролира пряко или косвено от трето лице;</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7. лицата, които съвместно контролират пряко или косвено трето лице;</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8. лицата, едното от които е търговски представител на другото;</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9. лицата, едното от които е направило дарение в полза на другото.</w:t>
      </w:r>
    </w:p>
    <w:p w:rsidR="00D21492" w:rsidRPr="009B73A3" w:rsidRDefault="00D21492" w:rsidP="00CA1EFD">
      <w:pPr>
        <w:pStyle w:val="FootnoteText"/>
        <w:ind w:left="142" w:right="407"/>
        <w:rPr>
          <w:rFonts w:ascii="Garamond" w:hAnsi="Garamond"/>
          <w:i/>
          <w:sz w:val="18"/>
        </w:rPr>
      </w:pPr>
      <w:r w:rsidRPr="009B73A3">
        <w:rPr>
          <w:rFonts w:ascii="Garamond" w:hAnsi="Garamond"/>
          <w:i/>
          <w:sz w:val="18"/>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footnote>
  <w:footnote w:id="9">
    <w:p w:rsidR="00D21492" w:rsidRPr="009B73A3" w:rsidRDefault="00D21492" w:rsidP="00CA1EFD">
      <w:pPr>
        <w:pStyle w:val="FootnoteText"/>
        <w:ind w:left="142" w:right="407"/>
        <w:rPr>
          <w:rFonts w:ascii="Garamond" w:hAnsi="Garamond"/>
          <w:i/>
          <w:sz w:val="18"/>
        </w:rPr>
      </w:pPr>
      <w:r w:rsidRPr="009B73A3">
        <w:rPr>
          <w:rStyle w:val="FootnoteReference"/>
          <w:rFonts w:ascii="Garamond" w:hAnsi="Garamond"/>
          <w:i/>
          <w:sz w:val="18"/>
        </w:rPr>
        <w:footnoteRef/>
      </w:r>
      <w:r w:rsidRPr="009B73A3">
        <w:rPr>
          <w:rFonts w:ascii="Garamond" w:hAnsi="Garamond"/>
          <w:i/>
          <w:sz w:val="18"/>
        </w:rPr>
        <w:t xml:space="preserve"> </w:t>
      </w:r>
      <w:r w:rsidRPr="009B73A3">
        <w:rPr>
          <w:rFonts w:ascii="Garamond" w:hAnsi="Garamond"/>
          <w:i/>
          <w:color w:val="000000"/>
          <w:sz w:val="18"/>
        </w:rPr>
        <w:t>§ 1, т. 1 от ДР на ЗИФОДРЮПДС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footnote>
  <w:footnote w:id="10">
    <w:p w:rsidR="00D21492" w:rsidRPr="009B73A3" w:rsidRDefault="00D21492" w:rsidP="00CA1EFD">
      <w:pPr>
        <w:pStyle w:val="FootnoteText"/>
        <w:ind w:left="142" w:right="407"/>
        <w:rPr>
          <w:rFonts w:ascii="Garamond" w:hAnsi="Garamond"/>
          <w:i/>
          <w:sz w:val="18"/>
        </w:rPr>
      </w:pPr>
      <w:r w:rsidRPr="009B73A3">
        <w:rPr>
          <w:rStyle w:val="FootnoteReference"/>
          <w:rFonts w:ascii="Garamond" w:hAnsi="Garamond"/>
          <w:i/>
          <w:sz w:val="18"/>
        </w:rPr>
        <w:footnoteRef/>
      </w:r>
      <w:r w:rsidRPr="009B73A3">
        <w:rPr>
          <w:rFonts w:ascii="Garamond" w:hAnsi="Garamond"/>
          <w:i/>
          <w:sz w:val="18"/>
        </w:rPr>
        <w:t xml:space="preserve"> </w:t>
      </w:r>
      <w:r w:rsidRPr="009B73A3">
        <w:rPr>
          <w:rFonts w:ascii="Garamond" w:hAnsi="Garamond"/>
          <w:i/>
          <w:color w:val="000000"/>
          <w:sz w:val="18"/>
        </w:rPr>
        <w:t xml:space="preserve">§ 1, т. 2 от ДР на ЗИФОДРЮПДС </w:t>
      </w:r>
      <w:r w:rsidRPr="009B73A3">
        <w:rPr>
          <w:rFonts w:ascii="Garamond" w:hAnsi="Garamond"/>
          <w:i/>
          <w:sz w:val="18"/>
        </w:rPr>
        <w:t>"Юрисдикции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F6B"/>
    <w:multiLevelType w:val="hybridMultilevel"/>
    <w:tmpl w:val="DCAC683C"/>
    <w:lvl w:ilvl="0" w:tplc="4E1A8C88">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CA09B9"/>
    <w:multiLevelType w:val="hybridMultilevel"/>
    <w:tmpl w:val="814CDE1C"/>
    <w:lvl w:ilvl="0" w:tplc="409E3F76">
      <w:start w:val="1"/>
      <w:numFmt w:val="decimal"/>
      <w:lvlText w:val="%1."/>
      <w:lvlJc w:val="left"/>
      <w:pPr>
        <w:ind w:left="720" w:hanging="360"/>
      </w:pPr>
      <w:rPr>
        <w:rFonts w:hint="default"/>
        <w:b/>
        <w: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61241C"/>
    <w:multiLevelType w:val="hybridMultilevel"/>
    <w:tmpl w:val="284A2D44"/>
    <w:lvl w:ilvl="0" w:tplc="833C07EC">
      <w:start w:val="6"/>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BDE0585"/>
    <w:multiLevelType w:val="hybridMultilevel"/>
    <w:tmpl w:val="C1FC77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994A8A"/>
    <w:multiLevelType w:val="hybridMultilevel"/>
    <w:tmpl w:val="A4A254F6"/>
    <w:lvl w:ilvl="0" w:tplc="4C641E10">
      <w:start w:val="1"/>
      <w:numFmt w:val="decimal"/>
      <w:lvlText w:val="%1."/>
      <w:lvlJc w:val="left"/>
      <w:pPr>
        <w:ind w:left="1215" w:hanging="735"/>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5">
    <w:nsid w:val="15336921"/>
    <w:multiLevelType w:val="hybridMultilevel"/>
    <w:tmpl w:val="02D280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08416BB"/>
    <w:multiLevelType w:val="multilevel"/>
    <w:tmpl w:val="F012AB06"/>
    <w:lvl w:ilvl="0">
      <w:start w:val="13"/>
      <w:numFmt w:val="decimal"/>
      <w:lvlText w:val="%1."/>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3F05A2C"/>
    <w:multiLevelType w:val="hybridMultilevel"/>
    <w:tmpl w:val="1CB256C8"/>
    <w:lvl w:ilvl="0" w:tplc="4B8CC1CA">
      <w:start w:val="7"/>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C2073C1"/>
    <w:multiLevelType w:val="hybridMultilevel"/>
    <w:tmpl w:val="27CE56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FCF5F93"/>
    <w:multiLevelType w:val="hybridMultilevel"/>
    <w:tmpl w:val="DB9C9DA2"/>
    <w:lvl w:ilvl="0" w:tplc="C250FC9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0B42308"/>
    <w:multiLevelType w:val="hybridMultilevel"/>
    <w:tmpl w:val="013CD1B4"/>
    <w:lvl w:ilvl="0" w:tplc="6B2C0274">
      <w:start w:val="1"/>
      <w:numFmt w:val="decimal"/>
      <w:lvlText w:val="%1."/>
      <w:lvlJc w:val="left"/>
      <w:pPr>
        <w:ind w:left="720" w:hanging="360"/>
      </w:pPr>
      <w:rPr>
        <w:rFonts w:hint="default"/>
        <w:b/>
        <w:strike w:val="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3242CE4"/>
    <w:multiLevelType w:val="hybridMultilevel"/>
    <w:tmpl w:val="0B32EB0A"/>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46351F66"/>
    <w:multiLevelType w:val="hybridMultilevel"/>
    <w:tmpl w:val="B226ED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6C416E1"/>
    <w:multiLevelType w:val="hybridMultilevel"/>
    <w:tmpl w:val="AFF0F9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0DC55A4"/>
    <w:multiLevelType w:val="hybridMultilevel"/>
    <w:tmpl w:val="7820C4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83945AD"/>
    <w:multiLevelType w:val="hybridMultilevel"/>
    <w:tmpl w:val="6128C56C"/>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655B6A"/>
    <w:multiLevelType w:val="hybridMultilevel"/>
    <w:tmpl w:val="5AD2C48A"/>
    <w:lvl w:ilvl="0" w:tplc="04020005">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7">
    <w:nsid w:val="5F602882"/>
    <w:multiLevelType w:val="hybridMultilevel"/>
    <w:tmpl w:val="E772B182"/>
    <w:lvl w:ilvl="0" w:tplc="6B68D63A">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62C7ADC"/>
    <w:multiLevelType w:val="hybridMultilevel"/>
    <w:tmpl w:val="86725C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B1970A3"/>
    <w:multiLevelType w:val="hybridMultilevel"/>
    <w:tmpl w:val="942CDA5C"/>
    <w:lvl w:ilvl="0" w:tplc="0A4C800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711914B5"/>
    <w:multiLevelType w:val="hybridMultilevel"/>
    <w:tmpl w:val="89CE20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4D605A8"/>
    <w:multiLevelType w:val="hybridMultilevel"/>
    <w:tmpl w:val="893435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F9F45A7"/>
    <w:multiLevelType w:val="hybridMultilevel"/>
    <w:tmpl w:val="652818B2"/>
    <w:lvl w:ilvl="0" w:tplc="8FB2129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FD6045A"/>
    <w:multiLevelType w:val="hybridMultilevel"/>
    <w:tmpl w:val="508431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22"/>
  </w:num>
  <w:num w:numId="3">
    <w:abstractNumId w:val="18"/>
  </w:num>
  <w:num w:numId="4">
    <w:abstractNumId w:val="13"/>
  </w:num>
  <w:num w:numId="5">
    <w:abstractNumId w:val="21"/>
  </w:num>
  <w:num w:numId="6">
    <w:abstractNumId w:val="5"/>
  </w:num>
  <w:num w:numId="7">
    <w:abstractNumId w:val="19"/>
  </w:num>
  <w:num w:numId="8">
    <w:abstractNumId w:val="11"/>
  </w:num>
  <w:num w:numId="9">
    <w:abstractNumId w:val="4"/>
  </w:num>
  <w:num w:numId="10">
    <w:abstractNumId w:val="16"/>
  </w:num>
  <w:num w:numId="11">
    <w:abstractNumId w:val="8"/>
  </w:num>
  <w:num w:numId="12">
    <w:abstractNumId w:val="10"/>
  </w:num>
  <w:num w:numId="13">
    <w:abstractNumId w:val="1"/>
  </w:num>
  <w:num w:numId="14">
    <w:abstractNumId w:val="6"/>
  </w:num>
  <w:num w:numId="15">
    <w:abstractNumId w:val="17"/>
  </w:num>
  <w:num w:numId="16">
    <w:abstractNumId w:val="2"/>
  </w:num>
  <w:num w:numId="17">
    <w:abstractNumId w:val="9"/>
  </w:num>
  <w:num w:numId="18">
    <w:abstractNumId w:val="14"/>
  </w:num>
  <w:num w:numId="19">
    <w:abstractNumId w:val="0"/>
  </w:num>
  <w:num w:numId="20">
    <w:abstractNumId w:val="23"/>
  </w:num>
  <w:num w:numId="21">
    <w:abstractNumId w:val="12"/>
  </w:num>
  <w:num w:numId="22">
    <w:abstractNumId w:val="15"/>
  </w:num>
  <w:num w:numId="23">
    <w:abstractNumId w:val="20"/>
  </w:num>
  <w:num w:numId="2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
    <w15:presenceInfo w15:providerId="None" w15:userId="E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DD"/>
    <w:rsid w:val="0000247F"/>
    <w:rsid w:val="00010A84"/>
    <w:rsid w:val="00032F7D"/>
    <w:rsid w:val="000636EE"/>
    <w:rsid w:val="0007546E"/>
    <w:rsid w:val="000A53B4"/>
    <w:rsid w:val="000B7A52"/>
    <w:rsid w:val="000C04FB"/>
    <w:rsid w:val="000D7C94"/>
    <w:rsid w:val="000E3ADF"/>
    <w:rsid w:val="001060F4"/>
    <w:rsid w:val="001319E8"/>
    <w:rsid w:val="00144B54"/>
    <w:rsid w:val="001A170B"/>
    <w:rsid w:val="001A54E4"/>
    <w:rsid w:val="001A7AD5"/>
    <w:rsid w:val="001B2A26"/>
    <w:rsid w:val="001C77D3"/>
    <w:rsid w:val="001E08FC"/>
    <w:rsid w:val="00230E3A"/>
    <w:rsid w:val="0025045E"/>
    <w:rsid w:val="00255436"/>
    <w:rsid w:val="00261051"/>
    <w:rsid w:val="002621B9"/>
    <w:rsid w:val="00271272"/>
    <w:rsid w:val="002913AC"/>
    <w:rsid w:val="00297512"/>
    <w:rsid w:val="002B3BC6"/>
    <w:rsid w:val="002D7630"/>
    <w:rsid w:val="002E12AB"/>
    <w:rsid w:val="002E5B87"/>
    <w:rsid w:val="00300572"/>
    <w:rsid w:val="00314DBC"/>
    <w:rsid w:val="00327BF2"/>
    <w:rsid w:val="00331B80"/>
    <w:rsid w:val="00345932"/>
    <w:rsid w:val="00347B4D"/>
    <w:rsid w:val="00371DDD"/>
    <w:rsid w:val="00390813"/>
    <w:rsid w:val="003A28ED"/>
    <w:rsid w:val="003C1AF9"/>
    <w:rsid w:val="003C5387"/>
    <w:rsid w:val="003E5DAF"/>
    <w:rsid w:val="003F793D"/>
    <w:rsid w:val="0040063B"/>
    <w:rsid w:val="00400EA6"/>
    <w:rsid w:val="00412A92"/>
    <w:rsid w:val="00417176"/>
    <w:rsid w:val="00425ACB"/>
    <w:rsid w:val="00457785"/>
    <w:rsid w:val="00467B60"/>
    <w:rsid w:val="004B56A4"/>
    <w:rsid w:val="004E255B"/>
    <w:rsid w:val="004E552D"/>
    <w:rsid w:val="005119CE"/>
    <w:rsid w:val="00523E20"/>
    <w:rsid w:val="00544E93"/>
    <w:rsid w:val="00565552"/>
    <w:rsid w:val="00571A43"/>
    <w:rsid w:val="0057300B"/>
    <w:rsid w:val="00584882"/>
    <w:rsid w:val="00592F6F"/>
    <w:rsid w:val="005C4A0E"/>
    <w:rsid w:val="005D6BA4"/>
    <w:rsid w:val="005F0E80"/>
    <w:rsid w:val="006004E0"/>
    <w:rsid w:val="00643859"/>
    <w:rsid w:val="006711A8"/>
    <w:rsid w:val="00672440"/>
    <w:rsid w:val="0067262A"/>
    <w:rsid w:val="00681484"/>
    <w:rsid w:val="006B47AD"/>
    <w:rsid w:val="006E5853"/>
    <w:rsid w:val="00704AA0"/>
    <w:rsid w:val="007113A6"/>
    <w:rsid w:val="00745F7A"/>
    <w:rsid w:val="007464E7"/>
    <w:rsid w:val="00762301"/>
    <w:rsid w:val="00764D3D"/>
    <w:rsid w:val="007941F7"/>
    <w:rsid w:val="0079584D"/>
    <w:rsid w:val="007E564F"/>
    <w:rsid w:val="00804A14"/>
    <w:rsid w:val="008134AF"/>
    <w:rsid w:val="00823EA7"/>
    <w:rsid w:val="008316DB"/>
    <w:rsid w:val="0083506B"/>
    <w:rsid w:val="00843413"/>
    <w:rsid w:val="008555A1"/>
    <w:rsid w:val="00856365"/>
    <w:rsid w:val="00863076"/>
    <w:rsid w:val="00865CE9"/>
    <w:rsid w:val="008766EC"/>
    <w:rsid w:val="00882456"/>
    <w:rsid w:val="008E220F"/>
    <w:rsid w:val="008F623B"/>
    <w:rsid w:val="00912568"/>
    <w:rsid w:val="00912ABF"/>
    <w:rsid w:val="0092032B"/>
    <w:rsid w:val="00924350"/>
    <w:rsid w:val="00931D33"/>
    <w:rsid w:val="00997239"/>
    <w:rsid w:val="009A7AEB"/>
    <w:rsid w:val="009D2EE1"/>
    <w:rsid w:val="009D7204"/>
    <w:rsid w:val="009E5E8F"/>
    <w:rsid w:val="00A153C3"/>
    <w:rsid w:val="00A1593E"/>
    <w:rsid w:val="00A27F65"/>
    <w:rsid w:val="00A42398"/>
    <w:rsid w:val="00A517EB"/>
    <w:rsid w:val="00A62259"/>
    <w:rsid w:val="00A80DF0"/>
    <w:rsid w:val="00AB0BED"/>
    <w:rsid w:val="00AB493E"/>
    <w:rsid w:val="00AD41AB"/>
    <w:rsid w:val="00AD6EBC"/>
    <w:rsid w:val="00AD727E"/>
    <w:rsid w:val="00AE66F7"/>
    <w:rsid w:val="00B04441"/>
    <w:rsid w:val="00B13F3E"/>
    <w:rsid w:val="00B37302"/>
    <w:rsid w:val="00B416A6"/>
    <w:rsid w:val="00B535BA"/>
    <w:rsid w:val="00B70003"/>
    <w:rsid w:val="00B77C7E"/>
    <w:rsid w:val="00BA2851"/>
    <w:rsid w:val="00BB3F43"/>
    <w:rsid w:val="00BC1BFC"/>
    <w:rsid w:val="00BD4381"/>
    <w:rsid w:val="00BE680B"/>
    <w:rsid w:val="00BE7B6B"/>
    <w:rsid w:val="00C237C1"/>
    <w:rsid w:val="00C60343"/>
    <w:rsid w:val="00C71AF1"/>
    <w:rsid w:val="00C86383"/>
    <w:rsid w:val="00C86600"/>
    <w:rsid w:val="00CA06AE"/>
    <w:rsid w:val="00CA15B3"/>
    <w:rsid w:val="00CA1EFD"/>
    <w:rsid w:val="00CB05DD"/>
    <w:rsid w:val="00CC4F71"/>
    <w:rsid w:val="00CC56D5"/>
    <w:rsid w:val="00CD440D"/>
    <w:rsid w:val="00CE324F"/>
    <w:rsid w:val="00CE5700"/>
    <w:rsid w:val="00CF2A3E"/>
    <w:rsid w:val="00D21492"/>
    <w:rsid w:val="00D64FA1"/>
    <w:rsid w:val="00DA69CE"/>
    <w:rsid w:val="00DC5554"/>
    <w:rsid w:val="00DC74C5"/>
    <w:rsid w:val="00DD349F"/>
    <w:rsid w:val="00E00CFB"/>
    <w:rsid w:val="00E01317"/>
    <w:rsid w:val="00E10944"/>
    <w:rsid w:val="00E114E6"/>
    <w:rsid w:val="00E132E3"/>
    <w:rsid w:val="00E157CF"/>
    <w:rsid w:val="00E3387C"/>
    <w:rsid w:val="00E44CE8"/>
    <w:rsid w:val="00E67CB7"/>
    <w:rsid w:val="00E87EB2"/>
    <w:rsid w:val="00E94D9E"/>
    <w:rsid w:val="00EB11D4"/>
    <w:rsid w:val="00EC3A03"/>
    <w:rsid w:val="00EE582B"/>
    <w:rsid w:val="00EE72CC"/>
    <w:rsid w:val="00F00C8C"/>
    <w:rsid w:val="00F045B1"/>
    <w:rsid w:val="00F0673D"/>
    <w:rsid w:val="00F10B25"/>
    <w:rsid w:val="00F41184"/>
    <w:rsid w:val="00F5268E"/>
    <w:rsid w:val="00F66844"/>
    <w:rsid w:val="00F92D16"/>
    <w:rsid w:val="00FA78E7"/>
    <w:rsid w:val="00FC2A21"/>
    <w:rsid w:val="00FC4FE9"/>
    <w:rsid w:val="00FE07DC"/>
    <w:rsid w:val="00FF17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BED"/>
    <w:pPr>
      <w:ind w:left="720"/>
      <w:contextualSpacing/>
    </w:pPr>
  </w:style>
  <w:style w:type="paragraph" w:styleId="Header">
    <w:name w:val="header"/>
    <w:basedOn w:val="Normal"/>
    <w:link w:val="HeaderChar"/>
    <w:uiPriority w:val="99"/>
    <w:unhideWhenUsed/>
    <w:rsid w:val="00FC2A21"/>
    <w:pPr>
      <w:tabs>
        <w:tab w:val="center" w:pos="4536"/>
        <w:tab w:val="right" w:pos="9072"/>
      </w:tabs>
      <w:spacing w:line="240" w:lineRule="auto"/>
    </w:pPr>
  </w:style>
  <w:style w:type="character" w:customStyle="1" w:styleId="HeaderChar">
    <w:name w:val="Header Char"/>
    <w:basedOn w:val="DefaultParagraphFont"/>
    <w:link w:val="Header"/>
    <w:uiPriority w:val="99"/>
    <w:rsid w:val="00FC2A21"/>
  </w:style>
  <w:style w:type="paragraph" w:styleId="Footer">
    <w:name w:val="footer"/>
    <w:basedOn w:val="Normal"/>
    <w:link w:val="FooterChar"/>
    <w:uiPriority w:val="99"/>
    <w:unhideWhenUsed/>
    <w:rsid w:val="00FC2A21"/>
    <w:pPr>
      <w:tabs>
        <w:tab w:val="center" w:pos="4536"/>
        <w:tab w:val="right" w:pos="9072"/>
      </w:tabs>
      <w:spacing w:line="240" w:lineRule="auto"/>
    </w:pPr>
  </w:style>
  <w:style w:type="character" w:customStyle="1" w:styleId="FooterChar">
    <w:name w:val="Footer Char"/>
    <w:basedOn w:val="DefaultParagraphFont"/>
    <w:link w:val="Footer"/>
    <w:uiPriority w:val="99"/>
    <w:rsid w:val="00FC2A21"/>
  </w:style>
  <w:style w:type="paragraph" w:styleId="FootnoteText">
    <w:name w:val="footnote text"/>
    <w:basedOn w:val="Normal"/>
    <w:link w:val="FootnoteTextChar"/>
    <w:uiPriority w:val="99"/>
    <w:semiHidden/>
    <w:unhideWhenUsed/>
    <w:rsid w:val="00FC2A21"/>
    <w:pPr>
      <w:spacing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FC2A21"/>
    <w:rPr>
      <w:rFonts w:ascii="Times New Roman" w:eastAsia="Calibri" w:hAnsi="Times New Roman" w:cs="Times New Roman"/>
      <w:sz w:val="20"/>
      <w:szCs w:val="20"/>
    </w:rPr>
  </w:style>
  <w:style w:type="character" w:styleId="FootnoteReference">
    <w:name w:val="footnote reference"/>
    <w:unhideWhenUsed/>
    <w:rsid w:val="00FC2A21"/>
    <w:rPr>
      <w:vertAlign w:val="superscript"/>
    </w:rPr>
  </w:style>
  <w:style w:type="paragraph" w:styleId="BalloonText">
    <w:name w:val="Balloon Text"/>
    <w:basedOn w:val="Normal"/>
    <w:link w:val="BalloonTextChar"/>
    <w:uiPriority w:val="99"/>
    <w:semiHidden/>
    <w:unhideWhenUsed/>
    <w:rsid w:val="002504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45E"/>
    <w:rPr>
      <w:rFonts w:ascii="Tahoma" w:hAnsi="Tahoma" w:cs="Tahoma"/>
      <w:sz w:val="16"/>
      <w:szCs w:val="16"/>
    </w:rPr>
  </w:style>
  <w:style w:type="character" w:styleId="CommentReference">
    <w:name w:val="annotation reference"/>
    <w:basedOn w:val="DefaultParagraphFont"/>
    <w:uiPriority w:val="99"/>
    <w:semiHidden/>
    <w:unhideWhenUsed/>
    <w:rsid w:val="00912568"/>
    <w:rPr>
      <w:sz w:val="16"/>
      <w:szCs w:val="16"/>
    </w:rPr>
  </w:style>
  <w:style w:type="paragraph" w:styleId="CommentText">
    <w:name w:val="annotation text"/>
    <w:basedOn w:val="Normal"/>
    <w:link w:val="CommentTextChar"/>
    <w:uiPriority w:val="99"/>
    <w:semiHidden/>
    <w:unhideWhenUsed/>
    <w:rsid w:val="00912568"/>
    <w:pPr>
      <w:spacing w:line="240" w:lineRule="auto"/>
    </w:pPr>
    <w:rPr>
      <w:sz w:val="20"/>
      <w:szCs w:val="20"/>
    </w:rPr>
  </w:style>
  <w:style w:type="character" w:customStyle="1" w:styleId="CommentTextChar">
    <w:name w:val="Comment Text Char"/>
    <w:basedOn w:val="DefaultParagraphFont"/>
    <w:link w:val="CommentText"/>
    <w:uiPriority w:val="99"/>
    <w:semiHidden/>
    <w:rsid w:val="00912568"/>
    <w:rPr>
      <w:sz w:val="20"/>
      <w:szCs w:val="20"/>
    </w:rPr>
  </w:style>
  <w:style w:type="paragraph" w:styleId="CommentSubject">
    <w:name w:val="annotation subject"/>
    <w:basedOn w:val="CommentText"/>
    <w:next w:val="CommentText"/>
    <w:link w:val="CommentSubjectChar"/>
    <w:uiPriority w:val="99"/>
    <w:semiHidden/>
    <w:unhideWhenUsed/>
    <w:rsid w:val="00912568"/>
    <w:rPr>
      <w:b/>
      <w:bCs/>
    </w:rPr>
  </w:style>
  <w:style w:type="character" w:customStyle="1" w:styleId="CommentSubjectChar">
    <w:name w:val="Comment Subject Char"/>
    <w:basedOn w:val="CommentTextChar"/>
    <w:link w:val="CommentSubject"/>
    <w:uiPriority w:val="99"/>
    <w:semiHidden/>
    <w:rsid w:val="00912568"/>
    <w:rPr>
      <w:b/>
      <w:bCs/>
      <w:sz w:val="20"/>
      <w:szCs w:val="20"/>
    </w:rPr>
  </w:style>
  <w:style w:type="table" w:styleId="TableGrid">
    <w:name w:val="Table Grid"/>
    <w:basedOn w:val="TableNormal"/>
    <w:uiPriority w:val="59"/>
    <w:rsid w:val="002975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5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BED"/>
    <w:pPr>
      <w:ind w:left="720"/>
      <w:contextualSpacing/>
    </w:pPr>
  </w:style>
  <w:style w:type="paragraph" w:styleId="Header">
    <w:name w:val="header"/>
    <w:basedOn w:val="Normal"/>
    <w:link w:val="HeaderChar"/>
    <w:uiPriority w:val="99"/>
    <w:unhideWhenUsed/>
    <w:rsid w:val="00FC2A21"/>
    <w:pPr>
      <w:tabs>
        <w:tab w:val="center" w:pos="4536"/>
        <w:tab w:val="right" w:pos="9072"/>
      </w:tabs>
      <w:spacing w:line="240" w:lineRule="auto"/>
    </w:pPr>
  </w:style>
  <w:style w:type="character" w:customStyle="1" w:styleId="HeaderChar">
    <w:name w:val="Header Char"/>
    <w:basedOn w:val="DefaultParagraphFont"/>
    <w:link w:val="Header"/>
    <w:uiPriority w:val="99"/>
    <w:rsid w:val="00FC2A21"/>
  </w:style>
  <w:style w:type="paragraph" w:styleId="Footer">
    <w:name w:val="footer"/>
    <w:basedOn w:val="Normal"/>
    <w:link w:val="FooterChar"/>
    <w:uiPriority w:val="99"/>
    <w:unhideWhenUsed/>
    <w:rsid w:val="00FC2A21"/>
    <w:pPr>
      <w:tabs>
        <w:tab w:val="center" w:pos="4536"/>
        <w:tab w:val="right" w:pos="9072"/>
      </w:tabs>
      <w:spacing w:line="240" w:lineRule="auto"/>
    </w:pPr>
  </w:style>
  <w:style w:type="character" w:customStyle="1" w:styleId="FooterChar">
    <w:name w:val="Footer Char"/>
    <w:basedOn w:val="DefaultParagraphFont"/>
    <w:link w:val="Footer"/>
    <w:uiPriority w:val="99"/>
    <w:rsid w:val="00FC2A21"/>
  </w:style>
  <w:style w:type="paragraph" w:styleId="FootnoteText">
    <w:name w:val="footnote text"/>
    <w:basedOn w:val="Normal"/>
    <w:link w:val="FootnoteTextChar"/>
    <w:uiPriority w:val="99"/>
    <w:semiHidden/>
    <w:unhideWhenUsed/>
    <w:rsid w:val="00FC2A21"/>
    <w:pPr>
      <w:spacing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FC2A21"/>
    <w:rPr>
      <w:rFonts w:ascii="Times New Roman" w:eastAsia="Calibri" w:hAnsi="Times New Roman" w:cs="Times New Roman"/>
      <w:sz w:val="20"/>
      <w:szCs w:val="20"/>
    </w:rPr>
  </w:style>
  <w:style w:type="character" w:styleId="FootnoteReference">
    <w:name w:val="footnote reference"/>
    <w:unhideWhenUsed/>
    <w:rsid w:val="00FC2A21"/>
    <w:rPr>
      <w:vertAlign w:val="superscript"/>
    </w:rPr>
  </w:style>
  <w:style w:type="paragraph" w:styleId="BalloonText">
    <w:name w:val="Balloon Text"/>
    <w:basedOn w:val="Normal"/>
    <w:link w:val="BalloonTextChar"/>
    <w:uiPriority w:val="99"/>
    <w:semiHidden/>
    <w:unhideWhenUsed/>
    <w:rsid w:val="002504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45E"/>
    <w:rPr>
      <w:rFonts w:ascii="Tahoma" w:hAnsi="Tahoma" w:cs="Tahoma"/>
      <w:sz w:val="16"/>
      <w:szCs w:val="16"/>
    </w:rPr>
  </w:style>
  <w:style w:type="character" w:styleId="CommentReference">
    <w:name w:val="annotation reference"/>
    <w:basedOn w:val="DefaultParagraphFont"/>
    <w:uiPriority w:val="99"/>
    <w:semiHidden/>
    <w:unhideWhenUsed/>
    <w:rsid w:val="00912568"/>
    <w:rPr>
      <w:sz w:val="16"/>
      <w:szCs w:val="16"/>
    </w:rPr>
  </w:style>
  <w:style w:type="paragraph" w:styleId="CommentText">
    <w:name w:val="annotation text"/>
    <w:basedOn w:val="Normal"/>
    <w:link w:val="CommentTextChar"/>
    <w:uiPriority w:val="99"/>
    <w:semiHidden/>
    <w:unhideWhenUsed/>
    <w:rsid w:val="00912568"/>
    <w:pPr>
      <w:spacing w:line="240" w:lineRule="auto"/>
    </w:pPr>
    <w:rPr>
      <w:sz w:val="20"/>
      <w:szCs w:val="20"/>
    </w:rPr>
  </w:style>
  <w:style w:type="character" w:customStyle="1" w:styleId="CommentTextChar">
    <w:name w:val="Comment Text Char"/>
    <w:basedOn w:val="DefaultParagraphFont"/>
    <w:link w:val="CommentText"/>
    <w:uiPriority w:val="99"/>
    <w:semiHidden/>
    <w:rsid w:val="00912568"/>
    <w:rPr>
      <w:sz w:val="20"/>
      <w:szCs w:val="20"/>
    </w:rPr>
  </w:style>
  <w:style w:type="paragraph" w:styleId="CommentSubject">
    <w:name w:val="annotation subject"/>
    <w:basedOn w:val="CommentText"/>
    <w:next w:val="CommentText"/>
    <w:link w:val="CommentSubjectChar"/>
    <w:uiPriority w:val="99"/>
    <w:semiHidden/>
    <w:unhideWhenUsed/>
    <w:rsid w:val="00912568"/>
    <w:rPr>
      <w:b/>
      <w:bCs/>
    </w:rPr>
  </w:style>
  <w:style w:type="character" w:customStyle="1" w:styleId="CommentSubjectChar">
    <w:name w:val="Comment Subject Char"/>
    <w:basedOn w:val="CommentTextChar"/>
    <w:link w:val="CommentSubject"/>
    <w:uiPriority w:val="99"/>
    <w:semiHidden/>
    <w:rsid w:val="00912568"/>
    <w:rPr>
      <w:b/>
      <w:bCs/>
      <w:sz w:val="20"/>
      <w:szCs w:val="20"/>
    </w:rPr>
  </w:style>
  <w:style w:type="table" w:styleId="TableGrid">
    <w:name w:val="Table Grid"/>
    <w:basedOn w:val="TableNormal"/>
    <w:uiPriority w:val="59"/>
    <w:rsid w:val="002975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543">
      <w:bodyDiv w:val="1"/>
      <w:marLeft w:val="0"/>
      <w:marRight w:val="0"/>
      <w:marTop w:val="0"/>
      <w:marBottom w:val="0"/>
      <w:divBdr>
        <w:top w:val="none" w:sz="0" w:space="0" w:color="auto"/>
        <w:left w:val="none" w:sz="0" w:space="0" w:color="auto"/>
        <w:bottom w:val="none" w:sz="0" w:space="0" w:color="auto"/>
        <w:right w:val="none" w:sz="0" w:space="0" w:color="auto"/>
      </w:divBdr>
    </w:div>
    <w:div w:id="27604314">
      <w:bodyDiv w:val="1"/>
      <w:marLeft w:val="0"/>
      <w:marRight w:val="0"/>
      <w:marTop w:val="0"/>
      <w:marBottom w:val="0"/>
      <w:divBdr>
        <w:top w:val="none" w:sz="0" w:space="0" w:color="auto"/>
        <w:left w:val="none" w:sz="0" w:space="0" w:color="auto"/>
        <w:bottom w:val="none" w:sz="0" w:space="0" w:color="auto"/>
        <w:right w:val="none" w:sz="0" w:space="0" w:color="auto"/>
      </w:divBdr>
    </w:div>
    <w:div w:id="31882152">
      <w:bodyDiv w:val="1"/>
      <w:marLeft w:val="0"/>
      <w:marRight w:val="0"/>
      <w:marTop w:val="0"/>
      <w:marBottom w:val="0"/>
      <w:divBdr>
        <w:top w:val="none" w:sz="0" w:space="0" w:color="auto"/>
        <w:left w:val="none" w:sz="0" w:space="0" w:color="auto"/>
        <w:bottom w:val="none" w:sz="0" w:space="0" w:color="auto"/>
        <w:right w:val="none" w:sz="0" w:space="0" w:color="auto"/>
      </w:divBdr>
    </w:div>
    <w:div w:id="44113039">
      <w:bodyDiv w:val="1"/>
      <w:marLeft w:val="0"/>
      <w:marRight w:val="0"/>
      <w:marTop w:val="0"/>
      <w:marBottom w:val="0"/>
      <w:divBdr>
        <w:top w:val="none" w:sz="0" w:space="0" w:color="auto"/>
        <w:left w:val="none" w:sz="0" w:space="0" w:color="auto"/>
        <w:bottom w:val="none" w:sz="0" w:space="0" w:color="auto"/>
        <w:right w:val="none" w:sz="0" w:space="0" w:color="auto"/>
      </w:divBdr>
    </w:div>
    <w:div w:id="47387170">
      <w:bodyDiv w:val="1"/>
      <w:marLeft w:val="0"/>
      <w:marRight w:val="0"/>
      <w:marTop w:val="0"/>
      <w:marBottom w:val="0"/>
      <w:divBdr>
        <w:top w:val="none" w:sz="0" w:space="0" w:color="auto"/>
        <w:left w:val="none" w:sz="0" w:space="0" w:color="auto"/>
        <w:bottom w:val="none" w:sz="0" w:space="0" w:color="auto"/>
        <w:right w:val="none" w:sz="0" w:space="0" w:color="auto"/>
      </w:divBdr>
    </w:div>
    <w:div w:id="63377984">
      <w:bodyDiv w:val="1"/>
      <w:marLeft w:val="0"/>
      <w:marRight w:val="0"/>
      <w:marTop w:val="0"/>
      <w:marBottom w:val="0"/>
      <w:divBdr>
        <w:top w:val="none" w:sz="0" w:space="0" w:color="auto"/>
        <w:left w:val="none" w:sz="0" w:space="0" w:color="auto"/>
        <w:bottom w:val="none" w:sz="0" w:space="0" w:color="auto"/>
        <w:right w:val="none" w:sz="0" w:space="0" w:color="auto"/>
      </w:divBdr>
    </w:div>
    <w:div w:id="86002512">
      <w:bodyDiv w:val="1"/>
      <w:marLeft w:val="0"/>
      <w:marRight w:val="0"/>
      <w:marTop w:val="0"/>
      <w:marBottom w:val="0"/>
      <w:divBdr>
        <w:top w:val="none" w:sz="0" w:space="0" w:color="auto"/>
        <w:left w:val="none" w:sz="0" w:space="0" w:color="auto"/>
        <w:bottom w:val="none" w:sz="0" w:space="0" w:color="auto"/>
        <w:right w:val="none" w:sz="0" w:space="0" w:color="auto"/>
      </w:divBdr>
    </w:div>
    <w:div w:id="166287895">
      <w:bodyDiv w:val="1"/>
      <w:marLeft w:val="0"/>
      <w:marRight w:val="0"/>
      <w:marTop w:val="0"/>
      <w:marBottom w:val="0"/>
      <w:divBdr>
        <w:top w:val="none" w:sz="0" w:space="0" w:color="auto"/>
        <w:left w:val="none" w:sz="0" w:space="0" w:color="auto"/>
        <w:bottom w:val="none" w:sz="0" w:space="0" w:color="auto"/>
        <w:right w:val="none" w:sz="0" w:space="0" w:color="auto"/>
      </w:divBdr>
    </w:div>
    <w:div w:id="197663141">
      <w:bodyDiv w:val="1"/>
      <w:marLeft w:val="0"/>
      <w:marRight w:val="0"/>
      <w:marTop w:val="0"/>
      <w:marBottom w:val="0"/>
      <w:divBdr>
        <w:top w:val="none" w:sz="0" w:space="0" w:color="auto"/>
        <w:left w:val="none" w:sz="0" w:space="0" w:color="auto"/>
        <w:bottom w:val="none" w:sz="0" w:space="0" w:color="auto"/>
        <w:right w:val="none" w:sz="0" w:space="0" w:color="auto"/>
      </w:divBdr>
    </w:div>
    <w:div w:id="229074243">
      <w:bodyDiv w:val="1"/>
      <w:marLeft w:val="0"/>
      <w:marRight w:val="0"/>
      <w:marTop w:val="0"/>
      <w:marBottom w:val="0"/>
      <w:divBdr>
        <w:top w:val="none" w:sz="0" w:space="0" w:color="auto"/>
        <w:left w:val="none" w:sz="0" w:space="0" w:color="auto"/>
        <w:bottom w:val="none" w:sz="0" w:space="0" w:color="auto"/>
        <w:right w:val="none" w:sz="0" w:space="0" w:color="auto"/>
      </w:divBdr>
    </w:div>
    <w:div w:id="336688322">
      <w:bodyDiv w:val="1"/>
      <w:marLeft w:val="0"/>
      <w:marRight w:val="0"/>
      <w:marTop w:val="0"/>
      <w:marBottom w:val="0"/>
      <w:divBdr>
        <w:top w:val="none" w:sz="0" w:space="0" w:color="auto"/>
        <w:left w:val="none" w:sz="0" w:space="0" w:color="auto"/>
        <w:bottom w:val="none" w:sz="0" w:space="0" w:color="auto"/>
        <w:right w:val="none" w:sz="0" w:space="0" w:color="auto"/>
      </w:divBdr>
    </w:div>
    <w:div w:id="337851193">
      <w:bodyDiv w:val="1"/>
      <w:marLeft w:val="0"/>
      <w:marRight w:val="0"/>
      <w:marTop w:val="0"/>
      <w:marBottom w:val="0"/>
      <w:divBdr>
        <w:top w:val="none" w:sz="0" w:space="0" w:color="auto"/>
        <w:left w:val="none" w:sz="0" w:space="0" w:color="auto"/>
        <w:bottom w:val="none" w:sz="0" w:space="0" w:color="auto"/>
        <w:right w:val="none" w:sz="0" w:space="0" w:color="auto"/>
      </w:divBdr>
    </w:div>
    <w:div w:id="421684253">
      <w:bodyDiv w:val="1"/>
      <w:marLeft w:val="0"/>
      <w:marRight w:val="0"/>
      <w:marTop w:val="0"/>
      <w:marBottom w:val="0"/>
      <w:divBdr>
        <w:top w:val="none" w:sz="0" w:space="0" w:color="auto"/>
        <w:left w:val="none" w:sz="0" w:space="0" w:color="auto"/>
        <w:bottom w:val="none" w:sz="0" w:space="0" w:color="auto"/>
        <w:right w:val="none" w:sz="0" w:space="0" w:color="auto"/>
      </w:divBdr>
    </w:div>
    <w:div w:id="522746166">
      <w:bodyDiv w:val="1"/>
      <w:marLeft w:val="0"/>
      <w:marRight w:val="0"/>
      <w:marTop w:val="0"/>
      <w:marBottom w:val="0"/>
      <w:divBdr>
        <w:top w:val="none" w:sz="0" w:space="0" w:color="auto"/>
        <w:left w:val="none" w:sz="0" w:space="0" w:color="auto"/>
        <w:bottom w:val="none" w:sz="0" w:space="0" w:color="auto"/>
        <w:right w:val="none" w:sz="0" w:space="0" w:color="auto"/>
      </w:divBdr>
    </w:div>
    <w:div w:id="546721370">
      <w:bodyDiv w:val="1"/>
      <w:marLeft w:val="0"/>
      <w:marRight w:val="0"/>
      <w:marTop w:val="0"/>
      <w:marBottom w:val="0"/>
      <w:divBdr>
        <w:top w:val="none" w:sz="0" w:space="0" w:color="auto"/>
        <w:left w:val="none" w:sz="0" w:space="0" w:color="auto"/>
        <w:bottom w:val="none" w:sz="0" w:space="0" w:color="auto"/>
        <w:right w:val="none" w:sz="0" w:space="0" w:color="auto"/>
      </w:divBdr>
    </w:div>
    <w:div w:id="715857925">
      <w:bodyDiv w:val="1"/>
      <w:marLeft w:val="0"/>
      <w:marRight w:val="0"/>
      <w:marTop w:val="0"/>
      <w:marBottom w:val="0"/>
      <w:divBdr>
        <w:top w:val="none" w:sz="0" w:space="0" w:color="auto"/>
        <w:left w:val="none" w:sz="0" w:space="0" w:color="auto"/>
        <w:bottom w:val="none" w:sz="0" w:space="0" w:color="auto"/>
        <w:right w:val="none" w:sz="0" w:space="0" w:color="auto"/>
      </w:divBdr>
    </w:div>
    <w:div w:id="718672578">
      <w:bodyDiv w:val="1"/>
      <w:marLeft w:val="0"/>
      <w:marRight w:val="0"/>
      <w:marTop w:val="0"/>
      <w:marBottom w:val="0"/>
      <w:divBdr>
        <w:top w:val="none" w:sz="0" w:space="0" w:color="auto"/>
        <w:left w:val="none" w:sz="0" w:space="0" w:color="auto"/>
        <w:bottom w:val="none" w:sz="0" w:space="0" w:color="auto"/>
        <w:right w:val="none" w:sz="0" w:space="0" w:color="auto"/>
      </w:divBdr>
    </w:div>
    <w:div w:id="726296939">
      <w:bodyDiv w:val="1"/>
      <w:marLeft w:val="0"/>
      <w:marRight w:val="0"/>
      <w:marTop w:val="0"/>
      <w:marBottom w:val="0"/>
      <w:divBdr>
        <w:top w:val="none" w:sz="0" w:space="0" w:color="auto"/>
        <w:left w:val="none" w:sz="0" w:space="0" w:color="auto"/>
        <w:bottom w:val="none" w:sz="0" w:space="0" w:color="auto"/>
        <w:right w:val="none" w:sz="0" w:space="0" w:color="auto"/>
      </w:divBdr>
    </w:div>
    <w:div w:id="804272699">
      <w:bodyDiv w:val="1"/>
      <w:marLeft w:val="0"/>
      <w:marRight w:val="0"/>
      <w:marTop w:val="0"/>
      <w:marBottom w:val="0"/>
      <w:divBdr>
        <w:top w:val="none" w:sz="0" w:space="0" w:color="auto"/>
        <w:left w:val="none" w:sz="0" w:space="0" w:color="auto"/>
        <w:bottom w:val="none" w:sz="0" w:space="0" w:color="auto"/>
        <w:right w:val="none" w:sz="0" w:space="0" w:color="auto"/>
      </w:divBdr>
    </w:div>
    <w:div w:id="818616255">
      <w:bodyDiv w:val="1"/>
      <w:marLeft w:val="0"/>
      <w:marRight w:val="0"/>
      <w:marTop w:val="0"/>
      <w:marBottom w:val="0"/>
      <w:divBdr>
        <w:top w:val="none" w:sz="0" w:space="0" w:color="auto"/>
        <w:left w:val="none" w:sz="0" w:space="0" w:color="auto"/>
        <w:bottom w:val="none" w:sz="0" w:space="0" w:color="auto"/>
        <w:right w:val="none" w:sz="0" w:space="0" w:color="auto"/>
      </w:divBdr>
    </w:div>
    <w:div w:id="827525316">
      <w:bodyDiv w:val="1"/>
      <w:marLeft w:val="0"/>
      <w:marRight w:val="0"/>
      <w:marTop w:val="0"/>
      <w:marBottom w:val="0"/>
      <w:divBdr>
        <w:top w:val="none" w:sz="0" w:space="0" w:color="auto"/>
        <w:left w:val="none" w:sz="0" w:space="0" w:color="auto"/>
        <w:bottom w:val="none" w:sz="0" w:space="0" w:color="auto"/>
        <w:right w:val="none" w:sz="0" w:space="0" w:color="auto"/>
      </w:divBdr>
    </w:div>
    <w:div w:id="1022707688">
      <w:bodyDiv w:val="1"/>
      <w:marLeft w:val="0"/>
      <w:marRight w:val="0"/>
      <w:marTop w:val="0"/>
      <w:marBottom w:val="0"/>
      <w:divBdr>
        <w:top w:val="none" w:sz="0" w:space="0" w:color="auto"/>
        <w:left w:val="none" w:sz="0" w:space="0" w:color="auto"/>
        <w:bottom w:val="none" w:sz="0" w:space="0" w:color="auto"/>
        <w:right w:val="none" w:sz="0" w:space="0" w:color="auto"/>
      </w:divBdr>
    </w:div>
    <w:div w:id="1079475227">
      <w:bodyDiv w:val="1"/>
      <w:marLeft w:val="0"/>
      <w:marRight w:val="0"/>
      <w:marTop w:val="0"/>
      <w:marBottom w:val="0"/>
      <w:divBdr>
        <w:top w:val="none" w:sz="0" w:space="0" w:color="auto"/>
        <w:left w:val="none" w:sz="0" w:space="0" w:color="auto"/>
        <w:bottom w:val="none" w:sz="0" w:space="0" w:color="auto"/>
        <w:right w:val="none" w:sz="0" w:space="0" w:color="auto"/>
      </w:divBdr>
    </w:div>
    <w:div w:id="1465847340">
      <w:bodyDiv w:val="1"/>
      <w:marLeft w:val="0"/>
      <w:marRight w:val="0"/>
      <w:marTop w:val="0"/>
      <w:marBottom w:val="0"/>
      <w:divBdr>
        <w:top w:val="none" w:sz="0" w:space="0" w:color="auto"/>
        <w:left w:val="none" w:sz="0" w:space="0" w:color="auto"/>
        <w:bottom w:val="none" w:sz="0" w:space="0" w:color="auto"/>
        <w:right w:val="none" w:sz="0" w:space="0" w:color="auto"/>
      </w:divBdr>
    </w:div>
    <w:div w:id="1632591690">
      <w:bodyDiv w:val="1"/>
      <w:marLeft w:val="0"/>
      <w:marRight w:val="0"/>
      <w:marTop w:val="0"/>
      <w:marBottom w:val="0"/>
      <w:divBdr>
        <w:top w:val="none" w:sz="0" w:space="0" w:color="auto"/>
        <w:left w:val="none" w:sz="0" w:space="0" w:color="auto"/>
        <w:bottom w:val="none" w:sz="0" w:space="0" w:color="auto"/>
        <w:right w:val="none" w:sz="0" w:space="0" w:color="auto"/>
      </w:divBdr>
    </w:div>
    <w:div w:id="1647515414">
      <w:bodyDiv w:val="1"/>
      <w:marLeft w:val="0"/>
      <w:marRight w:val="0"/>
      <w:marTop w:val="0"/>
      <w:marBottom w:val="0"/>
      <w:divBdr>
        <w:top w:val="none" w:sz="0" w:space="0" w:color="auto"/>
        <w:left w:val="none" w:sz="0" w:space="0" w:color="auto"/>
        <w:bottom w:val="none" w:sz="0" w:space="0" w:color="auto"/>
        <w:right w:val="none" w:sz="0" w:space="0" w:color="auto"/>
      </w:divBdr>
    </w:div>
    <w:div w:id="1810705292">
      <w:bodyDiv w:val="1"/>
      <w:marLeft w:val="0"/>
      <w:marRight w:val="0"/>
      <w:marTop w:val="0"/>
      <w:marBottom w:val="0"/>
      <w:divBdr>
        <w:top w:val="none" w:sz="0" w:space="0" w:color="auto"/>
        <w:left w:val="none" w:sz="0" w:space="0" w:color="auto"/>
        <w:bottom w:val="none" w:sz="0" w:space="0" w:color="auto"/>
        <w:right w:val="none" w:sz="0" w:space="0" w:color="auto"/>
      </w:divBdr>
    </w:div>
    <w:div w:id="1852643826">
      <w:bodyDiv w:val="1"/>
      <w:marLeft w:val="0"/>
      <w:marRight w:val="0"/>
      <w:marTop w:val="0"/>
      <w:marBottom w:val="0"/>
      <w:divBdr>
        <w:top w:val="none" w:sz="0" w:space="0" w:color="auto"/>
        <w:left w:val="none" w:sz="0" w:space="0" w:color="auto"/>
        <w:bottom w:val="none" w:sz="0" w:space="0" w:color="auto"/>
        <w:right w:val="none" w:sz="0" w:space="0" w:color="auto"/>
      </w:divBdr>
    </w:div>
    <w:div w:id="1891190772">
      <w:bodyDiv w:val="1"/>
      <w:marLeft w:val="0"/>
      <w:marRight w:val="0"/>
      <w:marTop w:val="0"/>
      <w:marBottom w:val="0"/>
      <w:divBdr>
        <w:top w:val="none" w:sz="0" w:space="0" w:color="auto"/>
        <w:left w:val="none" w:sz="0" w:space="0" w:color="auto"/>
        <w:bottom w:val="none" w:sz="0" w:space="0" w:color="auto"/>
        <w:right w:val="none" w:sz="0" w:space="0" w:color="auto"/>
      </w:divBdr>
    </w:div>
    <w:div w:id="1903833422">
      <w:bodyDiv w:val="1"/>
      <w:marLeft w:val="0"/>
      <w:marRight w:val="0"/>
      <w:marTop w:val="0"/>
      <w:marBottom w:val="0"/>
      <w:divBdr>
        <w:top w:val="none" w:sz="0" w:space="0" w:color="auto"/>
        <w:left w:val="none" w:sz="0" w:space="0" w:color="auto"/>
        <w:bottom w:val="none" w:sz="0" w:space="0" w:color="auto"/>
        <w:right w:val="none" w:sz="0" w:space="0" w:color="auto"/>
      </w:divBdr>
    </w:div>
    <w:div w:id="1943025960">
      <w:bodyDiv w:val="1"/>
      <w:marLeft w:val="0"/>
      <w:marRight w:val="0"/>
      <w:marTop w:val="0"/>
      <w:marBottom w:val="0"/>
      <w:divBdr>
        <w:top w:val="none" w:sz="0" w:space="0" w:color="auto"/>
        <w:left w:val="none" w:sz="0" w:space="0" w:color="auto"/>
        <w:bottom w:val="none" w:sz="0" w:space="0" w:color="auto"/>
        <w:right w:val="none" w:sz="0" w:space="0" w:color="auto"/>
      </w:divBdr>
    </w:div>
    <w:div w:id="20602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rector@srz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B0BB-3FA5-4F03-919B-7D1159F6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30</Pages>
  <Words>11508</Words>
  <Characters>65601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ap1</dc:creator>
  <cp:lastModifiedBy>AP</cp:lastModifiedBy>
  <cp:revision>10</cp:revision>
  <cp:lastPrinted>2017-06-20T08:19:00Z</cp:lastPrinted>
  <dcterms:created xsi:type="dcterms:W3CDTF">2017-06-21T05:46:00Z</dcterms:created>
  <dcterms:modified xsi:type="dcterms:W3CDTF">2017-06-22T10:27:00Z</dcterms:modified>
</cp:coreProperties>
</file>